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86819" w:rsidRDefault="00D86819">
      <w:pPr>
        <w:autoSpaceDE w:val="0"/>
        <w:autoSpaceDN w:val="0"/>
        <w:adjustRightInd w:val="0"/>
        <w:rPr>
          <w:rFonts w:ascii="ＭＳ ゴシック" w:eastAsia="ＭＳ ゴシック" w:hAnsi="ＭＳ ゴシック" w:cs="ＭＳ ゴシック"/>
          <w:b/>
          <w:bCs/>
          <w:kern w:val="0"/>
          <w:sz w:val="28"/>
          <w:szCs w:val="21"/>
        </w:rPr>
      </w:pPr>
      <w:r>
        <w:rPr>
          <w:rFonts w:ascii="ＭＳ ゴシック" w:eastAsia="ＭＳ ゴシック" w:hAnsi="ＭＳ ゴシック" w:cs="ＭＳ ゴシック" w:hint="eastAsia"/>
          <w:sz w:val="19"/>
          <w:szCs w:val="19"/>
        </w:rPr>
        <w:t xml:space="preserve">　　　</w:t>
      </w:r>
      <w:r>
        <w:rPr>
          <w:rFonts w:ascii="ＭＳ ゴシック" w:eastAsia="ＭＳ ゴシック" w:hAnsi="ＭＳ ゴシック" w:cs="ＭＳ ゴシック" w:hint="eastAsia"/>
          <w:b/>
          <w:bCs/>
          <w:kern w:val="0"/>
          <w:sz w:val="28"/>
          <w:szCs w:val="21"/>
        </w:rPr>
        <w:t xml:space="preserve">税制と社会保障に関する公開質問事項 </w:t>
      </w:r>
      <w:r>
        <w:rPr>
          <w:rFonts w:ascii="ＭＳ ゴシック" w:eastAsia="ＭＳ ゴシック" w:hAnsi="ＭＳ ゴシック" w:cs="ＭＳ ゴシック" w:hint="eastAsia"/>
          <w:b/>
          <w:bCs/>
          <w:kern w:val="0"/>
          <w:sz w:val="22"/>
          <w:szCs w:val="21"/>
        </w:rPr>
        <w:t>及び</w:t>
      </w:r>
      <w:r>
        <w:rPr>
          <w:rFonts w:ascii="ＭＳ ゴシック" w:eastAsia="ＭＳ ゴシック" w:hAnsi="ＭＳ ゴシック" w:cs="ＭＳ ゴシック" w:hint="eastAsia"/>
          <w:b/>
          <w:bCs/>
          <w:kern w:val="0"/>
          <w:sz w:val="28"/>
          <w:szCs w:val="21"/>
        </w:rPr>
        <w:t xml:space="preserve"> 回答書</w:t>
      </w:r>
    </w:p>
    <w:p w:rsidR="00D86819" w:rsidRDefault="00D86819">
      <w:pPr>
        <w:autoSpaceDE w:val="0"/>
        <w:autoSpaceDN w:val="0"/>
        <w:adjustRightInd w:val="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公正な税制を求める市民連絡会</w:t>
      </w:r>
    </w:p>
    <w:p w:rsidR="00D86819" w:rsidRDefault="00D86819">
      <w:pPr>
        <w:autoSpaceDE w:val="0"/>
        <w:autoSpaceDN w:val="0"/>
        <w:adjustRightInd w:val="0"/>
        <w:rPr>
          <w:rFonts w:ascii="ＭＳ ゴシック" w:eastAsia="ＭＳ ゴシック" w:hAnsi="ＭＳ ゴシック" w:cs="ＭＳ ゴシック"/>
          <w:b/>
          <w:bCs/>
          <w:sz w:val="22"/>
          <w:szCs w:val="22"/>
          <w:lang w:eastAsia="ja"/>
        </w:rPr>
      </w:pPr>
      <w:r>
        <w:rPr>
          <w:rFonts w:ascii="ＭＳ ゴシック" w:eastAsia="ＭＳ ゴシック" w:hAnsi="ＭＳ ゴシック" w:cs="ＭＳ ゴシック" w:hint="eastAsia"/>
          <w:b/>
          <w:bCs/>
          <w:kern w:val="0"/>
          <w:sz w:val="22"/>
          <w:szCs w:val="22"/>
        </w:rPr>
        <w:t xml:space="preserve">ご返送先　公正な税制を求める市民連絡会：ＦＡＸ　</w:t>
      </w:r>
      <w:r>
        <w:rPr>
          <w:rFonts w:ascii="ＭＳ ゴシック" w:eastAsia="ＭＳ ゴシック" w:hAnsi="ＭＳ ゴシック" w:cs="ＭＳ ゴシック" w:hint="eastAsia"/>
          <w:b/>
          <w:bCs/>
          <w:sz w:val="22"/>
          <w:szCs w:val="22"/>
          <w:lang w:eastAsia="ja"/>
        </w:rPr>
        <w:t>０４８－８６６－０４２５</w:t>
      </w:r>
    </w:p>
    <w:p w:rsidR="00D86819" w:rsidRDefault="00D86819">
      <w:pPr>
        <w:autoSpaceDE w:val="0"/>
        <w:autoSpaceDN w:val="0"/>
        <w:adjustRightInd w:val="0"/>
        <w:rPr>
          <w:rFonts w:ascii="ＭＳ ゴシック" w:eastAsia="ＭＳ ゴシック" w:hAnsi="ＭＳ ゴシック" w:cs="ＭＳ ゴシック"/>
          <w:b/>
          <w:bCs/>
          <w:sz w:val="22"/>
          <w:szCs w:val="22"/>
          <w:lang w:eastAsia="ja"/>
        </w:rPr>
      </w:pPr>
      <w:r>
        <w:rPr>
          <w:rFonts w:ascii="ＭＳ ゴシック" w:eastAsia="ＭＳ ゴシック" w:hAnsi="ＭＳ ゴシック" w:cs="ＭＳ ゴシック" w:hint="eastAsia"/>
          <w:b/>
          <w:bCs/>
          <w:sz w:val="22"/>
          <w:szCs w:val="22"/>
        </w:rPr>
        <w:t>電子メールアドレス：</w:t>
      </w:r>
      <w:hyperlink r:id="rId6" w:history="1">
        <w:r w:rsidR="008826EB" w:rsidRPr="00DE2219">
          <w:rPr>
            <w:rStyle w:val="a7"/>
            <w:rFonts w:ascii="ＭＳ ゴシック" w:eastAsia="ＭＳ ゴシック" w:hAnsi="ＭＳ ゴシック" w:cs="ＭＳ ゴシック" w:hint="eastAsia"/>
            <w:b/>
            <w:bCs/>
            <w:sz w:val="22"/>
            <w:szCs w:val="22"/>
            <w:lang w:eastAsia="ja"/>
          </w:rPr>
          <w:t>CQN01130@nifty.ne.jp</w:t>
        </w:r>
      </w:hyperlink>
    </w:p>
    <w:p w:rsidR="00D86819" w:rsidRPr="008826EB" w:rsidRDefault="00D86819">
      <w:pPr>
        <w:autoSpaceDE w:val="0"/>
        <w:autoSpaceDN w:val="0"/>
        <w:adjustRightInd w:val="0"/>
        <w:rPr>
          <w:rFonts w:ascii="ＭＳ ゴシック" w:eastAsia="ＭＳ ゴシック" w:hAnsi="ＭＳ ゴシック" w:cs="ＭＳ ゴシック"/>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7"/>
        <w:gridCol w:w="5637"/>
      </w:tblGrid>
      <w:tr w:rsidR="00D86819">
        <w:tc>
          <w:tcPr>
            <w:tcW w:w="3417" w:type="dxa"/>
          </w:tcPr>
          <w:p w:rsidR="00D86819" w:rsidRDefault="00D86819">
            <w:pPr>
              <w:autoSpaceDE w:val="0"/>
              <w:autoSpaceDN w:val="0"/>
              <w:adjustRightInd w:val="0"/>
              <w:rPr>
                <w:rFonts w:ascii="ＭＳ ゴシック" w:eastAsia="ＭＳ ゴシック" w:hAnsi="ＭＳ ゴシック" w:cs="ＭＳ ゴシック"/>
                <w:b/>
                <w:bCs/>
                <w:kern w:val="0"/>
                <w:sz w:val="22"/>
                <w:szCs w:val="22"/>
              </w:rPr>
            </w:pPr>
            <w:r>
              <w:rPr>
                <w:rFonts w:ascii="ＭＳ ゴシック" w:eastAsia="ＭＳ ゴシック" w:hAnsi="ＭＳ ゴシック" w:cs="ＭＳ ゴシック" w:hint="eastAsia"/>
                <w:b/>
                <w:bCs/>
                <w:kern w:val="0"/>
                <w:sz w:val="22"/>
                <w:szCs w:val="22"/>
              </w:rPr>
              <w:t>貴党名</w:t>
            </w:r>
          </w:p>
        </w:tc>
        <w:tc>
          <w:tcPr>
            <w:tcW w:w="5637" w:type="dxa"/>
          </w:tcPr>
          <w:p w:rsidR="00D86819" w:rsidRDefault="00D86819">
            <w:pPr>
              <w:autoSpaceDE w:val="0"/>
              <w:autoSpaceDN w:val="0"/>
              <w:adjustRightInd w:val="0"/>
              <w:rPr>
                <w:rFonts w:ascii="ＭＳ ゴシック" w:eastAsia="ＭＳ ゴシック" w:hAnsi="ＭＳ ゴシック" w:cs="ＭＳ ゴシック"/>
                <w:b/>
                <w:bCs/>
                <w:kern w:val="0"/>
                <w:sz w:val="22"/>
                <w:szCs w:val="22"/>
              </w:rPr>
            </w:pPr>
            <w:r>
              <w:rPr>
                <w:rFonts w:ascii="ＭＳ ゴシック" w:eastAsia="ＭＳ ゴシック" w:hAnsi="ＭＳ ゴシック" w:cs="ＭＳ ゴシック" w:hint="eastAsia"/>
                <w:b/>
                <w:bCs/>
                <w:kern w:val="0"/>
                <w:sz w:val="22"/>
                <w:szCs w:val="22"/>
              </w:rPr>
              <w:t>ご連絡先電話</w:t>
            </w:r>
          </w:p>
        </w:tc>
      </w:tr>
      <w:tr w:rsidR="00D86819">
        <w:tc>
          <w:tcPr>
            <w:tcW w:w="3417" w:type="dxa"/>
          </w:tcPr>
          <w:p w:rsidR="00D86819" w:rsidRDefault="00D86819">
            <w:pPr>
              <w:autoSpaceDE w:val="0"/>
              <w:autoSpaceDN w:val="0"/>
              <w:adjustRightInd w:val="0"/>
              <w:rPr>
                <w:rFonts w:ascii="ＭＳ ゴシック" w:eastAsia="ＭＳ ゴシック" w:hAnsi="ＭＳ ゴシック" w:cs="ＭＳ ゴシック"/>
                <w:b/>
                <w:bCs/>
                <w:kern w:val="0"/>
                <w:sz w:val="22"/>
                <w:szCs w:val="22"/>
              </w:rPr>
            </w:pPr>
            <w:r>
              <w:rPr>
                <w:rFonts w:ascii="ＭＳ ゴシック" w:eastAsia="ＭＳ ゴシック" w:hAnsi="ＭＳ ゴシック" w:cs="ＭＳ ゴシック" w:hint="eastAsia"/>
                <w:b/>
                <w:bCs/>
                <w:kern w:val="0"/>
                <w:sz w:val="22"/>
                <w:szCs w:val="22"/>
              </w:rPr>
              <w:t>ご記入者名</w:t>
            </w:r>
          </w:p>
        </w:tc>
        <w:tc>
          <w:tcPr>
            <w:tcW w:w="5637" w:type="dxa"/>
          </w:tcPr>
          <w:p w:rsidR="00D86819" w:rsidRDefault="00D86819">
            <w:pPr>
              <w:autoSpaceDE w:val="0"/>
              <w:autoSpaceDN w:val="0"/>
              <w:adjustRightInd w:val="0"/>
              <w:rPr>
                <w:rFonts w:ascii="ＭＳ ゴシック" w:eastAsia="ＭＳ ゴシック" w:hAnsi="ＭＳ ゴシック" w:cs="ＭＳ ゴシック"/>
                <w:b/>
                <w:bCs/>
                <w:kern w:val="0"/>
                <w:sz w:val="22"/>
                <w:szCs w:val="22"/>
              </w:rPr>
            </w:pPr>
            <w:r>
              <w:rPr>
                <w:rFonts w:ascii="ＭＳ ゴシック" w:eastAsia="ＭＳ ゴシック" w:hAnsi="ＭＳ ゴシック" w:cs="ＭＳ ゴシック" w:hint="eastAsia"/>
                <w:b/>
                <w:bCs/>
                <w:kern w:val="0"/>
                <w:sz w:val="22"/>
                <w:szCs w:val="22"/>
              </w:rPr>
              <w:t>ご連絡先メールアドレス</w:t>
            </w:r>
          </w:p>
        </w:tc>
      </w:tr>
    </w:tbl>
    <w:p w:rsidR="00D86819" w:rsidRDefault="00D86819">
      <w:pPr>
        <w:autoSpaceDE w:val="0"/>
        <w:autoSpaceDN w:val="0"/>
        <w:adjustRightInd w:val="0"/>
        <w:rPr>
          <w:rFonts w:ascii="ＭＳ ゴシック" w:eastAsia="ＭＳ ゴシック" w:hAnsi="ＭＳ ゴシック" w:cs="ＭＳ ゴシック"/>
          <w:kern w:val="0"/>
          <w:szCs w:val="21"/>
        </w:rPr>
      </w:pPr>
    </w:p>
    <w:p w:rsidR="00D86819" w:rsidRDefault="00D86819">
      <w:pPr>
        <w:autoSpaceDE w:val="0"/>
        <w:autoSpaceDN w:val="0"/>
        <w:adjustRightInd w:val="0"/>
        <w:ind w:left="220" w:hangingChars="100" w:hanging="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１　社会保障</w:t>
      </w:r>
      <w:r w:rsidR="00574700">
        <w:rPr>
          <w:rFonts w:ascii="ＭＳ ゴシック" w:eastAsia="ＭＳ ゴシック" w:hAnsi="ＭＳ ゴシック" w:cs="ＭＳ ゴシック" w:hint="eastAsia"/>
          <w:kern w:val="0"/>
          <w:sz w:val="22"/>
          <w:szCs w:val="21"/>
        </w:rPr>
        <w:t>費</w:t>
      </w:r>
      <w:r>
        <w:rPr>
          <w:rFonts w:ascii="ＭＳ ゴシック" w:eastAsia="ＭＳ ゴシック" w:hAnsi="ＭＳ ゴシック" w:cs="ＭＳ ゴシック" w:hint="eastAsia"/>
          <w:kern w:val="0"/>
          <w:sz w:val="22"/>
          <w:szCs w:val="21"/>
        </w:rPr>
        <w:t>の</w:t>
      </w:r>
      <w:r w:rsidR="00574700">
        <w:rPr>
          <w:rFonts w:ascii="ＭＳ ゴシック" w:eastAsia="ＭＳ ゴシック" w:hAnsi="ＭＳ ゴシック" w:cs="ＭＳ ゴシック" w:hint="eastAsia"/>
          <w:kern w:val="0"/>
          <w:sz w:val="22"/>
          <w:szCs w:val="21"/>
        </w:rPr>
        <w:t>抑制</w:t>
      </w:r>
      <w:r>
        <w:rPr>
          <w:rFonts w:ascii="ＭＳ ゴシック" w:eastAsia="ＭＳ ゴシック" w:hAnsi="ＭＳ ゴシック" w:cs="ＭＳ ゴシック" w:hint="eastAsia"/>
          <w:kern w:val="0"/>
          <w:sz w:val="22"/>
          <w:szCs w:val="21"/>
        </w:rPr>
        <w:t>方針について</w:t>
      </w:r>
    </w:p>
    <w:p w:rsidR="00D86819" w:rsidRDefault="00574700" w:rsidP="00574700">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r w:rsidRPr="00574700">
        <w:rPr>
          <w:rFonts w:ascii="ＭＳ ゴシック" w:eastAsia="ＭＳ ゴシック" w:hAnsi="ＭＳ ゴシック" w:cs="ＭＳ ゴシック" w:hint="eastAsia"/>
          <w:kern w:val="0"/>
          <w:sz w:val="22"/>
          <w:szCs w:val="21"/>
        </w:rPr>
        <w:t>社会保障関係費については、経済・財政再生計画（｢経済財政運営と改革の基本方針2015｣（平成 27年６月 30日閣議決定）第３章）において、2020年度に向けてその実質的な増加を高齢化による増加分に相当する伸びにおさめることを目指す方針とされ、経済・物価動向等を踏まえ、2019年度以降、その方針を 2021年度まで継続する</w:t>
      </w:r>
      <w:r w:rsidR="00D86819">
        <w:rPr>
          <w:rFonts w:ascii="ＭＳ ゴシック" w:eastAsia="ＭＳ ゴシック" w:hAnsi="ＭＳ ゴシック" w:cs="ＭＳ ゴシック" w:hint="eastAsia"/>
          <w:kern w:val="0"/>
          <w:sz w:val="22"/>
          <w:szCs w:val="21"/>
        </w:rPr>
        <w:t>方針が打ち出され、進められつつあります。</w:t>
      </w:r>
    </w:p>
    <w:p w:rsidR="00D86819"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lang w:val="ja-JP"/>
        </w:rPr>
        <w:t xml:space="preserve">　　このよう</w:t>
      </w:r>
      <w:r w:rsidR="005D6EF6">
        <w:rPr>
          <w:rFonts w:ascii="ＭＳ ゴシック" w:eastAsia="ＭＳ ゴシック" w:hAnsi="ＭＳ ゴシック" w:cs="ＭＳ ゴシック" w:hint="eastAsia"/>
          <w:kern w:val="0"/>
          <w:sz w:val="22"/>
          <w:szCs w:val="21"/>
          <w:lang w:val="ja-JP"/>
        </w:rPr>
        <w:t>な政府の</w:t>
      </w:r>
      <w:r>
        <w:rPr>
          <w:rFonts w:ascii="ＭＳ ゴシック" w:eastAsia="ＭＳ ゴシック" w:hAnsi="ＭＳ ゴシック" w:cs="ＭＳ ゴシック" w:hint="eastAsia"/>
          <w:kern w:val="0"/>
          <w:sz w:val="22"/>
          <w:szCs w:val="21"/>
          <w:lang w:val="ja-JP"/>
        </w:rPr>
        <w:t>方針についてどう思いますか。</w:t>
      </w:r>
    </w:p>
    <w:p w:rsidR="00292BB3"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w:t>
      </w:r>
    </w:p>
    <w:p w:rsidR="00D86819"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w:t>
      </w:r>
      <w:r w:rsidR="00292BB3">
        <w:rPr>
          <w:rFonts w:ascii="ＭＳ ゴシック" w:eastAsia="ＭＳ ゴシック" w:hAnsi="ＭＳ ゴシック" w:cs="ＭＳ ゴシック" w:hint="eastAsia"/>
          <w:kern w:val="0"/>
          <w:sz w:val="22"/>
          <w:szCs w:val="21"/>
        </w:rPr>
        <w:t xml:space="preserve">　　</w:t>
      </w:r>
      <w:r>
        <w:rPr>
          <w:rFonts w:ascii="ＭＳ ゴシック" w:eastAsia="ＭＳ ゴシック" w:hAnsi="ＭＳ ゴシック" w:cs="ＭＳ ゴシック" w:hint="eastAsia"/>
          <w:kern w:val="0"/>
          <w:sz w:val="22"/>
          <w:szCs w:val="21"/>
        </w:rPr>
        <w:t xml:space="preserve">①　賛成　　　　　　　②　反対　　　　　③　その他　　</w:t>
      </w:r>
      <w:r>
        <w:rPr>
          <w:rFonts w:ascii="ＭＳ ゴシック" w:eastAsia="ＭＳ ゴシック" w:hAnsi="ＭＳ ゴシック" w:cs="ＭＳ ゴシック" w:hint="eastAsia"/>
          <w:kern w:val="0"/>
          <w:sz w:val="22"/>
          <w:szCs w:val="21"/>
          <w:lang w:val="ja-JP"/>
        </w:rPr>
        <w:t xml:space="preserve">　　　　　　　　　　　　　　　　　　　　　　　　　　</w:t>
      </w:r>
    </w:p>
    <w:p w:rsidR="00D86819"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その理由等（自由記載欄）</w:t>
      </w: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5C154F" w:rsidRDefault="005C154F">
      <w:pPr>
        <w:autoSpaceDE w:val="0"/>
        <w:autoSpaceDN w:val="0"/>
        <w:adjustRightInd w:val="0"/>
        <w:rPr>
          <w:rFonts w:ascii="ＭＳ ゴシック" w:eastAsia="ＭＳ ゴシック" w:hAnsi="ＭＳ ゴシック" w:cs="ＭＳ ゴシック" w:hint="eastAsia"/>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D86819" w:rsidRDefault="00D86819">
      <w:pPr>
        <w:autoSpaceDE w:val="0"/>
        <w:autoSpaceDN w:val="0"/>
        <w:adjustRightInd w:val="0"/>
        <w:ind w:left="220" w:hangingChars="100" w:hanging="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２　所得税について</w:t>
      </w:r>
    </w:p>
    <w:p w:rsidR="00D86819" w:rsidRDefault="00D86819">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所得税については、</w:t>
      </w:r>
      <w:r w:rsidR="00574700">
        <w:rPr>
          <w:rFonts w:ascii="ＭＳ ゴシック" w:eastAsia="ＭＳ ゴシック" w:hAnsi="ＭＳ ゴシック" w:cs="ＭＳ ゴシック" w:hint="eastAsia"/>
          <w:kern w:val="0"/>
          <w:sz w:val="22"/>
          <w:szCs w:val="21"/>
        </w:rPr>
        <w:t>2018</w:t>
      </w:r>
      <w:r w:rsidR="00574700" w:rsidRPr="00574700">
        <w:rPr>
          <w:rFonts w:ascii="ＭＳ ゴシック" w:eastAsia="ＭＳ ゴシック" w:hAnsi="ＭＳ ゴシック" w:cs="ＭＳ ゴシック" w:hint="eastAsia"/>
          <w:kern w:val="0"/>
          <w:sz w:val="22"/>
          <w:szCs w:val="21"/>
        </w:rPr>
        <w:t>年の</w:t>
      </w:r>
      <w:r w:rsidR="00574700">
        <w:rPr>
          <w:rFonts w:ascii="ＭＳ ゴシック" w:eastAsia="ＭＳ ゴシック" w:hAnsi="ＭＳ ゴシック" w:cs="ＭＳ ゴシック" w:hint="eastAsia"/>
          <w:kern w:val="0"/>
          <w:sz w:val="22"/>
          <w:szCs w:val="21"/>
        </w:rPr>
        <w:t>政府</w:t>
      </w:r>
      <w:r w:rsidR="00574700" w:rsidRPr="00574700">
        <w:rPr>
          <w:rFonts w:ascii="ＭＳ ゴシック" w:eastAsia="ＭＳ ゴシック" w:hAnsi="ＭＳ ゴシック" w:cs="ＭＳ ゴシック" w:hint="eastAsia"/>
          <w:kern w:val="0"/>
          <w:sz w:val="22"/>
          <w:szCs w:val="21"/>
        </w:rPr>
        <w:t>与党の税制改正大綱が分離課税</w:t>
      </w:r>
      <w:r w:rsidR="00574700">
        <w:rPr>
          <w:rFonts w:ascii="ＭＳ ゴシック" w:eastAsia="ＭＳ ゴシック" w:hAnsi="ＭＳ ゴシック" w:cs="ＭＳ ゴシック" w:hint="eastAsia"/>
          <w:kern w:val="0"/>
          <w:sz w:val="22"/>
          <w:szCs w:val="21"/>
        </w:rPr>
        <w:t>を</w:t>
      </w:r>
      <w:r w:rsidR="00574700" w:rsidRPr="00574700">
        <w:rPr>
          <w:rFonts w:ascii="ＭＳ ゴシック" w:eastAsia="ＭＳ ゴシック" w:hAnsi="ＭＳ ゴシック" w:cs="ＭＳ ゴシック" w:hint="eastAsia"/>
          <w:kern w:val="0"/>
          <w:sz w:val="22"/>
          <w:szCs w:val="21"/>
        </w:rPr>
        <w:t>総合課税に改める見直しを打ち出したものの、その後</w:t>
      </w:r>
      <w:r w:rsidR="003D5940">
        <w:rPr>
          <w:rFonts w:ascii="ＭＳ ゴシック" w:eastAsia="ＭＳ ゴシック" w:hAnsi="ＭＳ ゴシック" w:cs="ＭＳ ゴシック" w:hint="eastAsia"/>
          <w:kern w:val="0"/>
          <w:sz w:val="22"/>
          <w:szCs w:val="21"/>
        </w:rPr>
        <w:t>、</w:t>
      </w:r>
      <w:r w:rsidR="00574700" w:rsidRPr="00574700">
        <w:rPr>
          <w:rFonts w:ascii="ＭＳ ゴシック" w:eastAsia="ＭＳ ゴシック" w:hAnsi="ＭＳ ゴシック" w:cs="ＭＳ ゴシック" w:hint="eastAsia"/>
          <w:kern w:val="0"/>
          <w:sz w:val="22"/>
          <w:szCs w:val="21"/>
        </w:rPr>
        <w:t>見送</w:t>
      </w:r>
      <w:r w:rsidR="003D5940">
        <w:rPr>
          <w:rFonts w:ascii="ＭＳ ゴシック" w:eastAsia="ＭＳ ゴシック" w:hAnsi="ＭＳ ゴシック" w:cs="ＭＳ ゴシック" w:hint="eastAsia"/>
          <w:kern w:val="0"/>
          <w:sz w:val="22"/>
          <w:szCs w:val="21"/>
        </w:rPr>
        <w:t>りとなりました。</w:t>
      </w:r>
    </w:p>
    <w:p w:rsidR="00D86819" w:rsidRDefault="00D86819">
      <w:pPr>
        <w:autoSpaceDE w:val="0"/>
        <w:autoSpaceDN w:val="0"/>
        <w:adjustRightInd w:val="0"/>
        <w:ind w:left="220" w:hangingChars="100" w:hanging="220"/>
        <w:rPr>
          <w:rFonts w:ascii="ＭＳ ゴシック" w:eastAsia="ＭＳ ゴシック" w:hAnsi="ＭＳ ゴシック" w:cs="ＭＳ ゴシック"/>
          <w:kern w:val="0"/>
          <w:sz w:val="22"/>
          <w:szCs w:val="21"/>
          <w:lang w:val="ja-JP"/>
        </w:rPr>
      </w:pPr>
      <w:r>
        <w:rPr>
          <w:rFonts w:ascii="ＭＳ ゴシック" w:eastAsia="ＭＳ ゴシック" w:hAnsi="ＭＳ ゴシック" w:cs="ＭＳ ゴシック" w:hint="eastAsia"/>
          <w:kern w:val="0"/>
          <w:sz w:val="22"/>
          <w:szCs w:val="21"/>
          <w:lang w:val="ja-JP"/>
        </w:rPr>
        <w:t xml:space="preserve">　　所得税について、累進税率の引き上げや、分離課税の総合課税化によって累進課税の対象外の所得を累進課税の対象とすること</w:t>
      </w:r>
      <w:r w:rsidR="00001EAC">
        <w:rPr>
          <w:rFonts w:ascii="ＭＳ ゴシック" w:eastAsia="ＭＳ ゴシック" w:hAnsi="ＭＳ ゴシック" w:cs="ＭＳ ゴシック" w:hint="eastAsia"/>
          <w:kern w:val="0"/>
          <w:sz w:val="22"/>
          <w:szCs w:val="21"/>
          <w:lang w:val="ja-JP"/>
        </w:rPr>
        <w:t>など</w:t>
      </w:r>
      <w:r>
        <w:rPr>
          <w:rFonts w:ascii="ＭＳ ゴシック" w:eastAsia="ＭＳ ゴシック" w:hAnsi="ＭＳ ゴシック" w:cs="ＭＳ ゴシック" w:hint="eastAsia"/>
          <w:kern w:val="0"/>
          <w:sz w:val="22"/>
          <w:szCs w:val="21"/>
          <w:lang w:val="ja-JP"/>
        </w:rPr>
        <w:t>により、所得税の累進性を強化する</w:t>
      </w:r>
      <w:r w:rsidR="00EC5DF4">
        <w:rPr>
          <w:rFonts w:ascii="ＭＳ ゴシック" w:eastAsia="ＭＳ ゴシック" w:hAnsi="ＭＳ ゴシック" w:cs="ＭＳ ゴシック" w:hint="eastAsia"/>
          <w:kern w:val="0"/>
          <w:sz w:val="22"/>
          <w:szCs w:val="21"/>
          <w:lang w:val="ja-JP"/>
        </w:rPr>
        <w:t>方針について、どのように考えますか。</w:t>
      </w:r>
    </w:p>
    <w:p w:rsidR="00292BB3" w:rsidRDefault="00292BB3">
      <w:pPr>
        <w:autoSpaceDE w:val="0"/>
        <w:autoSpaceDN w:val="0"/>
        <w:adjustRightInd w:val="0"/>
        <w:rPr>
          <w:rFonts w:ascii="ＭＳ ゴシック" w:eastAsia="ＭＳ ゴシック" w:hAnsi="ＭＳ ゴシック" w:cs="ＭＳ ゴシック"/>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①　</w:t>
      </w:r>
      <w:r w:rsidR="00001EAC">
        <w:rPr>
          <w:rFonts w:ascii="ＭＳ ゴシック" w:eastAsia="ＭＳ ゴシック" w:hAnsi="ＭＳ ゴシック" w:cs="ＭＳ ゴシック" w:hint="eastAsia"/>
          <w:kern w:val="0"/>
          <w:sz w:val="22"/>
          <w:szCs w:val="21"/>
        </w:rPr>
        <w:t>強化すべき</w:t>
      </w:r>
      <w:r>
        <w:rPr>
          <w:rFonts w:ascii="ＭＳ ゴシック" w:eastAsia="ＭＳ ゴシック" w:hAnsi="ＭＳ ゴシック" w:cs="ＭＳ ゴシック" w:hint="eastAsia"/>
          <w:kern w:val="0"/>
          <w:sz w:val="22"/>
          <w:szCs w:val="21"/>
        </w:rPr>
        <w:t xml:space="preserve">　　　　　　　②　</w:t>
      </w:r>
      <w:r w:rsidR="00EC5DF4">
        <w:rPr>
          <w:rFonts w:ascii="ＭＳ ゴシック" w:eastAsia="ＭＳ ゴシック" w:hAnsi="ＭＳ ゴシック" w:cs="ＭＳ ゴシック" w:hint="eastAsia"/>
          <w:kern w:val="0"/>
          <w:sz w:val="22"/>
          <w:szCs w:val="21"/>
        </w:rPr>
        <w:t>弱めるべき</w:t>
      </w:r>
      <w:r>
        <w:rPr>
          <w:rFonts w:ascii="ＭＳ ゴシック" w:eastAsia="ＭＳ ゴシック" w:hAnsi="ＭＳ ゴシック" w:cs="ＭＳ ゴシック" w:hint="eastAsia"/>
          <w:kern w:val="0"/>
          <w:sz w:val="22"/>
          <w:szCs w:val="21"/>
        </w:rPr>
        <w:t xml:space="preserve">　　　　　③　その他　</w:t>
      </w:r>
      <w:r>
        <w:rPr>
          <w:rFonts w:ascii="ＭＳ ゴシック" w:eastAsia="ＭＳ ゴシック" w:hAnsi="ＭＳ ゴシック" w:cs="ＭＳ ゴシック" w:hint="eastAsia"/>
          <w:kern w:val="0"/>
          <w:sz w:val="22"/>
          <w:szCs w:val="21"/>
          <w:lang w:val="ja-JP"/>
        </w:rPr>
        <w:t xml:space="preserve">　　　　　　　　　　　　　　　　　　</w:t>
      </w:r>
    </w:p>
    <w:p w:rsidR="00D86819"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その理由等（自由記載欄）</w:t>
      </w: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5C154F" w:rsidRDefault="005C154F">
      <w:pPr>
        <w:autoSpaceDE w:val="0"/>
        <w:autoSpaceDN w:val="0"/>
        <w:adjustRightInd w:val="0"/>
        <w:rPr>
          <w:rFonts w:ascii="ＭＳ ゴシック" w:eastAsia="ＭＳ ゴシック" w:hAnsi="ＭＳ ゴシック" w:cs="ＭＳ ゴシック"/>
          <w:kern w:val="0"/>
          <w:sz w:val="22"/>
          <w:szCs w:val="21"/>
        </w:rPr>
      </w:pPr>
    </w:p>
    <w:p w:rsidR="005C154F" w:rsidRDefault="005C154F">
      <w:pPr>
        <w:autoSpaceDE w:val="0"/>
        <w:autoSpaceDN w:val="0"/>
        <w:adjustRightInd w:val="0"/>
        <w:rPr>
          <w:rFonts w:ascii="ＭＳ ゴシック" w:eastAsia="ＭＳ ゴシック" w:hAnsi="ＭＳ ゴシック" w:cs="ＭＳ ゴシック" w:hint="eastAsia"/>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D86819" w:rsidRDefault="00D86819">
      <w:pPr>
        <w:autoSpaceDE w:val="0"/>
        <w:autoSpaceDN w:val="0"/>
        <w:adjustRightInd w:val="0"/>
        <w:ind w:left="220" w:hangingChars="100" w:hanging="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３　法人税の課税ベースの拡大について</w:t>
      </w:r>
    </w:p>
    <w:p w:rsidR="00D86819" w:rsidRDefault="00D86819">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法人税については、大企業であるにもかかわらず法人税を納税していない企業が少なくなく、巨大企業の実質的な法人税負担率が中小企業より低い事態が生じて</w:t>
      </w:r>
      <w:r w:rsidR="00574700">
        <w:rPr>
          <w:rFonts w:ascii="ＭＳ ゴシック" w:eastAsia="ＭＳ ゴシック" w:hAnsi="ＭＳ ゴシック" w:cs="ＭＳ ゴシック" w:hint="eastAsia"/>
          <w:kern w:val="0"/>
          <w:sz w:val="22"/>
          <w:szCs w:val="21"/>
        </w:rPr>
        <w:t>おり、</w:t>
      </w:r>
      <w:r>
        <w:rPr>
          <w:rFonts w:ascii="ＭＳ ゴシック" w:eastAsia="ＭＳ ゴシック" w:hAnsi="ＭＳ ゴシック" w:cs="ＭＳ ゴシック" w:hint="eastAsia"/>
          <w:kern w:val="0"/>
          <w:sz w:val="22"/>
          <w:szCs w:val="21"/>
        </w:rPr>
        <w:t>また、様々な特別措置によって、法人の実質的な税負担率は１０％程度にしかなっていないとの指摘があります。</w:t>
      </w:r>
    </w:p>
    <w:p w:rsidR="00D86819" w:rsidRDefault="00D86819">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法人税について、受取配当金の益金不算入制度の見直し、租税特別措置の廃止・縮小等により、法人税の課税ベースを拡大する必要があると</w:t>
      </w:r>
      <w:r>
        <w:rPr>
          <w:rFonts w:ascii="ＭＳ ゴシック" w:eastAsia="ＭＳ ゴシック" w:hAnsi="ＭＳ ゴシック" w:cs="ＭＳ ゴシック" w:hint="eastAsia"/>
          <w:kern w:val="0"/>
          <w:sz w:val="22"/>
          <w:szCs w:val="21"/>
          <w:lang w:val="ja-JP"/>
        </w:rPr>
        <w:t>思いますか。</w:t>
      </w:r>
    </w:p>
    <w:p w:rsidR="00292BB3"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w:t>
      </w:r>
    </w:p>
    <w:p w:rsidR="00D86819" w:rsidRDefault="00D86819" w:rsidP="00292BB3">
      <w:pPr>
        <w:autoSpaceDE w:val="0"/>
        <w:autoSpaceDN w:val="0"/>
        <w:adjustRightInd w:val="0"/>
        <w:ind w:firstLineChars="300" w:firstLine="66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①　思う　　　　　　　②　思わない　　　　　③　その他　　　　</w:t>
      </w:r>
      <w:r>
        <w:rPr>
          <w:rFonts w:ascii="ＭＳ ゴシック" w:eastAsia="ＭＳ ゴシック" w:hAnsi="ＭＳ ゴシック" w:cs="ＭＳ ゴシック" w:hint="eastAsia"/>
          <w:kern w:val="0"/>
          <w:sz w:val="22"/>
          <w:szCs w:val="21"/>
          <w:lang w:val="ja-JP"/>
        </w:rPr>
        <w:t xml:space="preserve">　　　　　　　　　　　　　　　　　　　　　　　　　　</w:t>
      </w:r>
    </w:p>
    <w:p w:rsidR="00D86819" w:rsidRDefault="00D86819">
      <w:pPr>
        <w:autoSpaceDE w:val="0"/>
        <w:autoSpaceDN w:val="0"/>
        <w:adjustRightInd w:val="0"/>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 xml:space="preserve">　　　その理由等（自由記載欄）</w:t>
      </w:r>
    </w:p>
    <w:p w:rsidR="00D86819" w:rsidRDefault="00D86819">
      <w:pPr>
        <w:autoSpaceDE w:val="0"/>
        <w:autoSpaceDN w:val="0"/>
        <w:adjustRightInd w:val="0"/>
        <w:rPr>
          <w:rFonts w:ascii="ＭＳ ゴシック" w:eastAsia="ＭＳ ゴシック" w:hAnsi="ＭＳ ゴシック" w:cs="ＭＳ ゴシック"/>
          <w:kern w:val="0"/>
        </w:rPr>
      </w:pPr>
    </w:p>
    <w:p w:rsidR="00D86819" w:rsidRDefault="00D86819">
      <w:pPr>
        <w:autoSpaceDE w:val="0"/>
        <w:autoSpaceDN w:val="0"/>
        <w:adjustRightInd w:val="0"/>
        <w:rPr>
          <w:rFonts w:ascii="ＭＳ ゴシック" w:eastAsia="ＭＳ ゴシック" w:hAnsi="ＭＳ ゴシック" w:cs="ＭＳ ゴシック"/>
          <w:kern w:val="0"/>
        </w:rPr>
      </w:pPr>
    </w:p>
    <w:p w:rsidR="00D86819" w:rsidRDefault="00D86819">
      <w:pPr>
        <w:autoSpaceDE w:val="0"/>
        <w:autoSpaceDN w:val="0"/>
        <w:adjustRightInd w:val="0"/>
        <w:rPr>
          <w:rFonts w:ascii="ＭＳ ゴシック" w:eastAsia="ＭＳ ゴシック" w:hAnsi="ＭＳ ゴシック" w:cs="ＭＳ ゴシック"/>
          <w:kern w:val="0"/>
        </w:rPr>
      </w:pPr>
    </w:p>
    <w:p w:rsidR="00D86819" w:rsidRDefault="00D86819">
      <w:pPr>
        <w:autoSpaceDE w:val="0"/>
        <w:autoSpaceDN w:val="0"/>
        <w:adjustRightInd w:val="0"/>
        <w:rPr>
          <w:rFonts w:ascii="ＭＳ ゴシック" w:eastAsia="ＭＳ ゴシック" w:hAnsi="ＭＳ ゴシック" w:cs="ＭＳ ゴシック"/>
          <w:kern w:val="0"/>
        </w:rPr>
      </w:pPr>
    </w:p>
    <w:p w:rsidR="00D86819" w:rsidRPr="00070DB8" w:rsidRDefault="00D86819">
      <w:pPr>
        <w:ind w:left="210" w:hangingChars="100" w:hanging="21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rPr>
        <w:t xml:space="preserve">４　</w:t>
      </w:r>
      <w:r w:rsidRPr="00070DB8">
        <w:rPr>
          <w:rFonts w:ascii="ＭＳ ゴシック" w:eastAsia="ＭＳ ゴシック" w:hAnsi="ＭＳ ゴシック" w:cs="ＭＳ ゴシック" w:hint="eastAsia"/>
          <w:sz w:val="22"/>
          <w:szCs w:val="22"/>
        </w:rPr>
        <w:t>法人実効税率について</w:t>
      </w:r>
    </w:p>
    <w:p w:rsidR="00D86819" w:rsidRPr="00070DB8" w:rsidRDefault="00D86819">
      <w:pPr>
        <w:ind w:leftChars="100" w:left="210" w:firstLineChars="100" w:firstLine="220"/>
        <w:rPr>
          <w:rFonts w:ascii="ＭＳ ゴシック" w:eastAsia="ＭＳ ゴシック" w:hAnsi="ＭＳ ゴシック" w:cs="ＭＳ ゴシック"/>
          <w:sz w:val="22"/>
          <w:szCs w:val="22"/>
        </w:rPr>
      </w:pPr>
      <w:r w:rsidRPr="00070DB8">
        <w:rPr>
          <w:rFonts w:ascii="ＭＳ ゴシック" w:eastAsia="ＭＳ ゴシック" w:hAnsi="ＭＳ ゴシック" w:cs="ＭＳ ゴシック" w:hint="eastAsia"/>
          <w:sz w:val="22"/>
          <w:szCs w:val="22"/>
        </w:rPr>
        <w:t>法人税（法人実効税率）は、</w:t>
      </w:r>
      <w:r w:rsidR="008545FD" w:rsidRPr="00070DB8">
        <w:rPr>
          <w:rFonts w:ascii="ＭＳ ゴシック" w:eastAsia="ＭＳ ゴシック" w:hAnsi="ＭＳ ゴシック" w:cs="ＭＳ ゴシック" w:hint="eastAsia"/>
          <w:sz w:val="22"/>
          <w:szCs w:val="22"/>
        </w:rPr>
        <w:t>段階的な引き下げが行われ、</w:t>
      </w:r>
      <w:r w:rsidRPr="00070DB8">
        <w:rPr>
          <w:rFonts w:ascii="ＭＳ ゴシック" w:eastAsia="ＭＳ ゴシック" w:hAnsi="ＭＳ ゴシック" w:cs="ＭＳ ゴシック" w:hint="eastAsia"/>
          <w:sz w:val="22"/>
          <w:szCs w:val="22"/>
        </w:rPr>
        <w:t>201</w:t>
      </w:r>
      <w:r w:rsidR="008545FD" w:rsidRPr="00070DB8">
        <w:rPr>
          <w:rFonts w:ascii="ＭＳ ゴシック" w:eastAsia="ＭＳ ゴシック" w:hAnsi="ＭＳ ゴシック" w:cs="ＭＳ ゴシック" w:hint="eastAsia"/>
          <w:sz w:val="22"/>
          <w:szCs w:val="22"/>
        </w:rPr>
        <w:t>8</w:t>
      </w:r>
      <w:r w:rsidRPr="00070DB8">
        <w:rPr>
          <w:rFonts w:ascii="ＭＳ ゴシック" w:eastAsia="ＭＳ ゴシック" w:hAnsi="ＭＳ ゴシック" w:cs="ＭＳ ゴシック" w:hint="eastAsia"/>
          <w:sz w:val="22"/>
          <w:szCs w:val="22"/>
        </w:rPr>
        <w:t>年度</w:t>
      </w:r>
      <w:r w:rsidR="008545FD" w:rsidRPr="00070DB8">
        <w:rPr>
          <w:rFonts w:ascii="ＭＳ ゴシック" w:eastAsia="ＭＳ ゴシック" w:hAnsi="ＭＳ ゴシック" w:cs="ＭＳ ゴシック" w:hint="eastAsia"/>
          <w:sz w:val="22"/>
          <w:szCs w:val="22"/>
        </w:rPr>
        <w:t>からは29.74</w:t>
      </w:r>
      <w:r w:rsidRPr="00070DB8">
        <w:rPr>
          <w:rFonts w:ascii="ＭＳ ゴシック" w:eastAsia="ＭＳ ゴシック" w:hAnsi="ＭＳ ゴシック" w:cs="ＭＳ ゴシック" w:hint="eastAsia"/>
          <w:sz w:val="22"/>
          <w:szCs w:val="22"/>
        </w:rPr>
        <w:t>7%に引き下げられ</w:t>
      </w:r>
      <w:r w:rsidR="008545FD" w:rsidRPr="00070DB8">
        <w:rPr>
          <w:rFonts w:ascii="ＭＳ ゴシック" w:eastAsia="ＭＳ ゴシック" w:hAnsi="ＭＳ ゴシック" w:cs="ＭＳ ゴシック" w:hint="eastAsia"/>
          <w:sz w:val="22"/>
          <w:szCs w:val="22"/>
        </w:rPr>
        <w:t>ています。</w:t>
      </w:r>
      <w:r w:rsidRPr="00070DB8">
        <w:rPr>
          <w:rFonts w:ascii="ＭＳ ゴシック" w:eastAsia="ＭＳ ゴシック" w:hAnsi="ＭＳ ゴシック" w:cs="ＭＳ ゴシック" w:hint="eastAsia"/>
          <w:sz w:val="22"/>
          <w:szCs w:val="22"/>
        </w:rPr>
        <w:t>このような法人税の引き下げ方針</w:t>
      </w:r>
      <w:r w:rsidR="00477CDA" w:rsidRPr="00070DB8">
        <w:rPr>
          <w:rFonts w:ascii="ＭＳ ゴシック" w:eastAsia="ＭＳ ゴシック" w:hAnsi="ＭＳ ゴシック" w:cs="ＭＳ ゴシック" w:hint="eastAsia"/>
          <w:sz w:val="22"/>
          <w:szCs w:val="22"/>
        </w:rPr>
        <w:t>について、どう考えますか。</w:t>
      </w:r>
    </w:p>
    <w:p w:rsidR="00292BB3"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w:t>
      </w:r>
    </w:p>
    <w:p w:rsidR="00D86819" w:rsidRDefault="00D86819" w:rsidP="00292BB3">
      <w:pPr>
        <w:autoSpaceDE w:val="0"/>
        <w:autoSpaceDN w:val="0"/>
        <w:adjustRightInd w:val="0"/>
        <w:ind w:firstLineChars="300" w:firstLine="66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①　</w:t>
      </w:r>
      <w:r w:rsidR="00F04187">
        <w:rPr>
          <w:rFonts w:ascii="ＭＳ ゴシック" w:eastAsia="ＭＳ ゴシック" w:hAnsi="ＭＳ ゴシック" w:cs="ＭＳ ゴシック" w:hint="eastAsia"/>
          <w:kern w:val="0"/>
          <w:sz w:val="22"/>
          <w:szCs w:val="21"/>
        </w:rPr>
        <w:t>引下げに賛成</w:t>
      </w:r>
      <w:r>
        <w:rPr>
          <w:rFonts w:ascii="ＭＳ ゴシック" w:eastAsia="ＭＳ ゴシック" w:hAnsi="ＭＳ ゴシック" w:cs="ＭＳ ゴシック" w:hint="eastAsia"/>
          <w:kern w:val="0"/>
          <w:sz w:val="22"/>
          <w:szCs w:val="21"/>
        </w:rPr>
        <w:t xml:space="preserve">　　　　　　　②　</w:t>
      </w:r>
      <w:r w:rsidR="00F04187">
        <w:rPr>
          <w:rFonts w:ascii="ＭＳ ゴシック" w:eastAsia="ＭＳ ゴシック" w:hAnsi="ＭＳ ゴシック" w:cs="ＭＳ ゴシック" w:hint="eastAsia"/>
          <w:kern w:val="0"/>
          <w:sz w:val="22"/>
          <w:szCs w:val="21"/>
        </w:rPr>
        <w:t>引下げに反対</w:t>
      </w:r>
      <w:r>
        <w:rPr>
          <w:rFonts w:ascii="ＭＳ ゴシック" w:eastAsia="ＭＳ ゴシック" w:hAnsi="ＭＳ ゴシック" w:cs="ＭＳ ゴシック" w:hint="eastAsia"/>
          <w:kern w:val="0"/>
          <w:sz w:val="22"/>
          <w:szCs w:val="21"/>
        </w:rPr>
        <w:t xml:space="preserve">　　　　　③　その他　　　　　　</w:t>
      </w:r>
      <w:r>
        <w:rPr>
          <w:rFonts w:ascii="ＭＳ ゴシック" w:eastAsia="ＭＳ ゴシック" w:hAnsi="ＭＳ ゴシック" w:cs="ＭＳ ゴシック" w:hint="eastAsia"/>
          <w:kern w:val="0"/>
          <w:sz w:val="22"/>
          <w:szCs w:val="21"/>
          <w:lang w:val="ja-JP"/>
        </w:rPr>
        <w:t xml:space="preserve">　　　　　　　　　　　　　　　　　　　　　　　　　　</w:t>
      </w:r>
    </w:p>
    <w:p w:rsidR="00D86819"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その理由等（自由記載欄）</w:t>
      </w: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D86819" w:rsidRDefault="00D86819">
      <w:pPr>
        <w:rPr>
          <w:rFonts w:ascii="ＭＳ ゴシック" w:eastAsia="ＭＳ ゴシック" w:hAnsi="ＭＳ ゴシック" w:cs="ＭＳ ゴシック"/>
          <w:color w:val="000000"/>
          <w:sz w:val="22"/>
        </w:rPr>
      </w:pPr>
    </w:p>
    <w:p w:rsidR="005C154F" w:rsidRDefault="005C154F">
      <w:pPr>
        <w:rPr>
          <w:rFonts w:ascii="ＭＳ ゴシック" w:eastAsia="ＭＳ ゴシック" w:hAnsi="ＭＳ ゴシック" w:cs="ＭＳ ゴシック" w:hint="eastAsia"/>
          <w:color w:val="000000"/>
          <w:sz w:val="22"/>
        </w:rPr>
      </w:pPr>
    </w:p>
    <w:p w:rsidR="00D86819" w:rsidRDefault="00D86819">
      <w:pPr>
        <w:rPr>
          <w:rFonts w:ascii="ＭＳ ゴシック" w:eastAsia="ＭＳ ゴシック" w:hAnsi="ＭＳ ゴシック" w:cs="ＭＳ ゴシック"/>
          <w:color w:val="000000"/>
          <w:sz w:val="22"/>
        </w:rPr>
      </w:pPr>
    </w:p>
    <w:p w:rsidR="00D86819" w:rsidRDefault="00D86819">
      <w:pPr>
        <w:rPr>
          <w:rFonts w:ascii="ＭＳ ゴシック" w:eastAsia="ＭＳ ゴシック" w:hAnsi="ＭＳ ゴシック" w:cs="ＭＳ ゴシック"/>
          <w:color w:val="000000"/>
          <w:sz w:val="22"/>
          <w:szCs w:val="21"/>
        </w:rPr>
      </w:pPr>
    </w:p>
    <w:p w:rsidR="00D86819" w:rsidRDefault="008545FD">
      <w:pPr>
        <w:autoSpaceDE w:val="0"/>
        <w:autoSpaceDN w:val="0"/>
        <w:adjustRightInd w:val="0"/>
        <w:ind w:left="220" w:hangingChars="100" w:hanging="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５</w:t>
      </w:r>
      <w:r w:rsidR="00D86819">
        <w:rPr>
          <w:rFonts w:ascii="ＭＳ ゴシック" w:eastAsia="ＭＳ ゴシック" w:hAnsi="ＭＳ ゴシック" w:cs="ＭＳ ゴシック" w:hint="eastAsia"/>
          <w:kern w:val="0"/>
          <w:sz w:val="22"/>
          <w:szCs w:val="21"/>
        </w:rPr>
        <w:t xml:space="preserve">　消費税の増税について</w:t>
      </w:r>
    </w:p>
    <w:p w:rsidR="00D86819" w:rsidRDefault="00D86819">
      <w:pPr>
        <w:autoSpaceDE w:val="0"/>
        <w:autoSpaceDN w:val="0"/>
        <w:adjustRightInd w:val="0"/>
        <w:ind w:left="220" w:hangingChars="100" w:hanging="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w:t>
      </w:r>
      <w:r w:rsidR="006471FE">
        <w:rPr>
          <w:rFonts w:ascii="ＭＳ ゴシック" w:eastAsia="ＭＳ ゴシック" w:hAnsi="ＭＳ ゴシック" w:cs="ＭＳ ゴシック" w:hint="eastAsia"/>
          <w:kern w:val="0"/>
          <w:sz w:val="22"/>
          <w:szCs w:val="21"/>
        </w:rPr>
        <w:t>⑴</w:t>
      </w:r>
      <w:r>
        <w:rPr>
          <w:rFonts w:ascii="ＭＳ ゴシック" w:eastAsia="ＭＳ ゴシック" w:hAnsi="ＭＳ ゴシック" w:cs="ＭＳ ゴシック" w:hint="eastAsia"/>
          <w:kern w:val="0"/>
          <w:sz w:val="22"/>
          <w:szCs w:val="21"/>
        </w:rPr>
        <w:t xml:space="preserve">　201</w:t>
      </w:r>
      <w:r w:rsidR="00E3221B">
        <w:rPr>
          <w:rFonts w:ascii="ＭＳ ゴシック" w:eastAsia="ＭＳ ゴシック" w:hAnsi="ＭＳ ゴシック" w:cs="ＭＳ ゴシック" w:hint="eastAsia"/>
          <w:kern w:val="0"/>
          <w:sz w:val="22"/>
          <w:szCs w:val="21"/>
        </w:rPr>
        <w:t>9</w:t>
      </w:r>
      <w:r>
        <w:rPr>
          <w:rFonts w:ascii="ＭＳ ゴシック" w:eastAsia="ＭＳ ゴシック" w:hAnsi="ＭＳ ゴシック" w:cs="ＭＳ ゴシック" w:hint="eastAsia"/>
          <w:kern w:val="0"/>
          <w:sz w:val="22"/>
          <w:szCs w:val="21"/>
        </w:rPr>
        <w:t>年</w:t>
      </w:r>
      <w:r w:rsidR="00E3221B">
        <w:rPr>
          <w:rFonts w:ascii="ＭＳ ゴシック" w:eastAsia="ＭＳ ゴシック" w:hAnsi="ＭＳ ゴシック" w:cs="ＭＳ ゴシック" w:hint="eastAsia"/>
          <w:kern w:val="0"/>
          <w:sz w:val="22"/>
          <w:szCs w:val="21"/>
        </w:rPr>
        <w:t>10</w:t>
      </w:r>
      <w:r>
        <w:rPr>
          <w:rFonts w:ascii="ＭＳ ゴシック" w:eastAsia="ＭＳ ゴシック" w:hAnsi="ＭＳ ゴシック" w:cs="ＭＳ ゴシック" w:hint="eastAsia"/>
          <w:kern w:val="0"/>
          <w:sz w:val="22"/>
          <w:szCs w:val="21"/>
        </w:rPr>
        <w:t>月に消費税率を</w:t>
      </w:r>
      <w:r w:rsidR="00E129E7">
        <w:rPr>
          <w:rFonts w:ascii="ＭＳ ゴシック" w:eastAsia="ＭＳ ゴシック" w:hAnsi="ＭＳ ゴシック" w:cs="ＭＳ ゴシック" w:hint="eastAsia"/>
          <w:kern w:val="0"/>
          <w:sz w:val="22"/>
          <w:szCs w:val="21"/>
        </w:rPr>
        <w:t>10</w:t>
      </w:r>
      <w:r>
        <w:rPr>
          <w:rFonts w:ascii="ＭＳ ゴシック" w:eastAsia="ＭＳ ゴシック" w:hAnsi="ＭＳ ゴシック" w:cs="ＭＳ ゴシック" w:hint="eastAsia"/>
          <w:kern w:val="0"/>
          <w:sz w:val="22"/>
          <w:szCs w:val="21"/>
        </w:rPr>
        <w:t>％まで引き上げることについて、どう思いますか。</w:t>
      </w:r>
    </w:p>
    <w:p w:rsidR="00292BB3" w:rsidRDefault="00292BB3">
      <w:pPr>
        <w:autoSpaceDE w:val="0"/>
        <w:autoSpaceDN w:val="0"/>
        <w:adjustRightInd w:val="0"/>
        <w:ind w:left="220" w:hangingChars="100" w:hanging="220"/>
        <w:rPr>
          <w:rFonts w:ascii="ＭＳ ゴシック" w:eastAsia="ＭＳ ゴシック" w:hAnsi="ＭＳ ゴシック" w:cs="ＭＳ ゴシック"/>
          <w:kern w:val="0"/>
          <w:sz w:val="22"/>
          <w:szCs w:val="21"/>
        </w:rPr>
      </w:pPr>
    </w:p>
    <w:p w:rsidR="00D86819" w:rsidRDefault="00D86819">
      <w:pPr>
        <w:autoSpaceDE w:val="0"/>
        <w:autoSpaceDN w:val="0"/>
        <w:adjustRightInd w:val="0"/>
        <w:ind w:left="220" w:hangingChars="100" w:hanging="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①　引上げに賛成　　　②　引上げに反対　　　③　その他　　　　　　</w:t>
      </w:r>
      <w:r>
        <w:rPr>
          <w:rFonts w:ascii="ＭＳ ゴシック" w:eastAsia="ＭＳ ゴシック" w:hAnsi="ＭＳ ゴシック" w:cs="ＭＳ ゴシック" w:hint="eastAsia"/>
          <w:kern w:val="0"/>
          <w:sz w:val="22"/>
          <w:szCs w:val="21"/>
          <w:lang w:val="ja-JP"/>
        </w:rPr>
        <w:t xml:space="preserve">　　　　　　　　　　　　　　　　　　　　　　　　　　</w:t>
      </w:r>
    </w:p>
    <w:p w:rsidR="00D86819"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その理由等（自由記載欄）</w:t>
      </w:r>
    </w:p>
    <w:p w:rsidR="00D86819" w:rsidRDefault="00D86819">
      <w:pPr>
        <w:autoSpaceDE w:val="0"/>
        <w:autoSpaceDN w:val="0"/>
        <w:adjustRightInd w:val="0"/>
        <w:ind w:left="220" w:hangingChars="100" w:hanging="220"/>
        <w:rPr>
          <w:rFonts w:ascii="ＭＳ ゴシック" w:eastAsia="ＭＳ ゴシック" w:hAnsi="ＭＳ ゴシック" w:cs="ＭＳ ゴシック"/>
          <w:kern w:val="0"/>
          <w:sz w:val="22"/>
          <w:szCs w:val="21"/>
        </w:rPr>
      </w:pPr>
    </w:p>
    <w:p w:rsidR="00D86819" w:rsidRDefault="00D86819">
      <w:pPr>
        <w:autoSpaceDE w:val="0"/>
        <w:autoSpaceDN w:val="0"/>
        <w:adjustRightInd w:val="0"/>
        <w:ind w:left="220" w:hangingChars="100" w:hanging="220"/>
        <w:rPr>
          <w:rFonts w:ascii="ＭＳ ゴシック" w:eastAsia="ＭＳ ゴシック" w:hAnsi="ＭＳ ゴシック" w:cs="ＭＳ ゴシック"/>
          <w:kern w:val="0"/>
          <w:sz w:val="22"/>
          <w:szCs w:val="21"/>
        </w:rPr>
      </w:pPr>
    </w:p>
    <w:p w:rsidR="005C154F" w:rsidRDefault="005C154F">
      <w:pPr>
        <w:autoSpaceDE w:val="0"/>
        <w:autoSpaceDN w:val="0"/>
        <w:adjustRightInd w:val="0"/>
        <w:ind w:left="220" w:hangingChars="100" w:hanging="220"/>
        <w:rPr>
          <w:rFonts w:ascii="ＭＳ ゴシック" w:eastAsia="ＭＳ ゴシック" w:hAnsi="ＭＳ ゴシック" w:cs="ＭＳ ゴシック" w:hint="eastAsia"/>
          <w:kern w:val="0"/>
          <w:sz w:val="22"/>
          <w:szCs w:val="21"/>
        </w:rPr>
      </w:pPr>
    </w:p>
    <w:p w:rsidR="00D86819" w:rsidRDefault="00D86819">
      <w:pPr>
        <w:autoSpaceDE w:val="0"/>
        <w:autoSpaceDN w:val="0"/>
        <w:adjustRightInd w:val="0"/>
        <w:ind w:left="220" w:hangingChars="100" w:hanging="220"/>
        <w:rPr>
          <w:rFonts w:ascii="ＭＳ ゴシック" w:eastAsia="ＭＳ ゴシック" w:hAnsi="ＭＳ ゴシック" w:cs="ＭＳ ゴシック"/>
          <w:kern w:val="0"/>
          <w:sz w:val="22"/>
          <w:szCs w:val="21"/>
        </w:rPr>
      </w:pPr>
    </w:p>
    <w:p w:rsidR="00D86819" w:rsidRDefault="00D86819">
      <w:pPr>
        <w:autoSpaceDE w:val="0"/>
        <w:autoSpaceDN w:val="0"/>
        <w:adjustRightInd w:val="0"/>
        <w:ind w:left="220" w:hangingChars="100" w:hanging="220"/>
        <w:rPr>
          <w:rFonts w:ascii="ＭＳ ゴシック" w:eastAsia="ＭＳ ゴシック" w:hAnsi="ＭＳ ゴシック" w:cs="ＭＳ ゴシック"/>
          <w:kern w:val="0"/>
          <w:sz w:val="22"/>
          <w:szCs w:val="21"/>
        </w:rPr>
      </w:pPr>
    </w:p>
    <w:p w:rsidR="006471FE" w:rsidRDefault="006471FE" w:rsidP="00A35D11">
      <w:pPr>
        <w:autoSpaceDE w:val="0"/>
        <w:autoSpaceDN w:val="0"/>
        <w:adjustRightInd w:val="0"/>
        <w:ind w:left="440" w:hangingChars="200" w:hanging="44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⑵　</w:t>
      </w:r>
      <w:r w:rsidR="00A35D11">
        <w:rPr>
          <w:rFonts w:ascii="ＭＳ ゴシック" w:eastAsia="ＭＳ ゴシック" w:hAnsi="ＭＳ ゴシック" w:cs="ＭＳ ゴシック" w:hint="eastAsia"/>
          <w:kern w:val="0"/>
          <w:sz w:val="22"/>
          <w:szCs w:val="21"/>
        </w:rPr>
        <w:t>所得税の累進性を弱め、</w:t>
      </w:r>
      <w:r w:rsidR="008545FD">
        <w:rPr>
          <w:rFonts w:ascii="ＭＳ ゴシック" w:eastAsia="ＭＳ ゴシック" w:hAnsi="ＭＳ ゴシック" w:cs="ＭＳ ゴシック" w:hint="eastAsia"/>
          <w:kern w:val="0"/>
          <w:sz w:val="22"/>
          <w:szCs w:val="21"/>
        </w:rPr>
        <w:t>法人税の段階的引き下げを行いつつ、</w:t>
      </w:r>
      <w:r>
        <w:rPr>
          <w:rFonts w:ascii="ＭＳ ゴシック" w:eastAsia="ＭＳ ゴシック" w:hAnsi="ＭＳ ゴシック" w:cs="ＭＳ ゴシック" w:hint="eastAsia"/>
          <w:kern w:val="0"/>
          <w:sz w:val="22"/>
          <w:szCs w:val="21"/>
        </w:rPr>
        <w:t>消費税</w:t>
      </w:r>
      <w:r w:rsidR="008545FD">
        <w:rPr>
          <w:rFonts w:ascii="ＭＳ ゴシック" w:eastAsia="ＭＳ ゴシック" w:hAnsi="ＭＳ ゴシック" w:cs="ＭＳ ゴシック" w:hint="eastAsia"/>
          <w:kern w:val="0"/>
          <w:sz w:val="22"/>
          <w:szCs w:val="21"/>
        </w:rPr>
        <w:t>は</w:t>
      </w:r>
      <w:r>
        <w:rPr>
          <w:rFonts w:ascii="ＭＳ ゴシック" w:eastAsia="ＭＳ ゴシック" w:hAnsi="ＭＳ ゴシック" w:cs="ＭＳ ゴシック" w:hint="eastAsia"/>
          <w:kern w:val="0"/>
          <w:sz w:val="22"/>
          <w:szCs w:val="21"/>
        </w:rPr>
        <w:t>増税</w:t>
      </w:r>
      <w:r w:rsidR="008545FD">
        <w:rPr>
          <w:rFonts w:ascii="ＭＳ ゴシック" w:eastAsia="ＭＳ ゴシック" w:hAnsi="ＭＳ ゴシック" w:cs="ＭＳ ゴシック" w:hint="eastAsia"/>
          <w:kern w:val="0"/>
          <w:sz w:val="22"/>
          <w:szCs w:val="21"/>
        </w:rPr>
        <w:t>するという方針</w:t>
      </w:r>
      <w:r w:rsidR="00C40CE2">
        <w:rPr>
          <w:rFonts w:ascii="ＭＳ ゴシック" w:eastAsia="ＭＳ ゴシック" w:hAnsi="ＭＳ ゴシック" w:cs="ＭＳ ゴシック" w:hint="eastAsia"/>
          <w:kern w:val="0"/>
          <w:sz w:val="22"/>
          <w:szCs w:val="21"/>
        </w:rPr>
        <w:t>について</w:t>
      </w:r>
      <w:r w:rsidR="008545FD">
        <w:rPr>
          <w:rFonts w:ascii="ＭＳ ゴシック" w:eastAsia="ＭＳ ゴシック" w:hAnsi="ＭＳ ゴシック" w:cs="ＭＳ ゴシック" w:hint="eastAsia"/>
          <w:kern w:val="0"/>
          <w:sz w:val="22"/>
          <w:szCs w:val="21"/>
        </w:rPr>
        <w:t>は、</w:t>
      </w:r>
      <w:r w:rsidR="00A35D11">
        <w:rPr>
          <w:rFonts w:ascii="ＭＳ ゴシック" w:eastAsia="ＭＳ ゴシック" w:hAnsi="ＭＳ ゴシック" w:cs="ＭＳ ゴシック" w:hint="eastAsia"/>
          <w:kern w:val="0"/>
          <w:sz w:val="22"/>
          <w:szCs w:val="21"/>
        </w:rPr>
        <w:t>富裕層や</w:t>
      </w:r>
      <w:r w:rsidR="00C40CE2">
        <w:rPr>
          <w:rFonts w:ascii="ＭＳ ゴシック" w:eastAsia="ＭＳ ゴシック" w:hAnsi="ＭＳ ゴシック" w:cs="ＭＳ ゴシック" w:hint="eastAsia"/>
          <w:kern w:val="0"/>
          <w:sz w:val="22"/>
          <w:szCs w:val="21"/>
        </w:rPr>
        <w:t>大企業を優遇するものである</w:t>
      </w:r>
      <w:r>
        <w:rPr>
          <w:rFonts w:ascii="ＭＳ ゴシック" w:eastAsia="ＭＳ ゴシック" w:hAnsi="ＭＳ ゴシック" w:cs="ＭＳ ゴシック" w:hint="eastAsia"/>
          <w:kern w:val="0"/>
          <w:sz w:val="22"/>
          <w:szCs w:val="21"/>
        </w:rPr>
        <w:t>との批判がありますが、</w:t>
      </w:r>
      <w:r>
        <w:rPr>
          <w:rFonts w:ascii="ＭＳ ゴシック" w:eastAsia="ＭＳ ゴシック" w:hAnsi="ＭＳ ゴシック" w:cs="ＭＳ ゴシック" w:hint="eastAsia"/>
          <w:kern w:val="0"/>
          <w:sz w:val="22"/>
          <w:szCs w:val="21"/>
        </w:rPr>
        <w:lastRenderedPageBreak/>
        <w:t>このような批判について、どう思いますか。</w:t>
      </w:r>
    </w:p>
    <w:p w:rsidR="006471FE" w:rsidRPr="00E16679" w:rsidRDefault="006471FE">
      <w:pPr>
        <w:autoSpaceDE w:val="0"/>
        <w:autoSpaceDN w:val="0"/>
        <w:adjustRightInd w:val="0"/>
        <w:ind w:left="220" w:hangingChars="100" w:hanging="220"/>
        <w:rPr>
          <w:rFonts w:ascii="ＭＳ ゴシック" w:eastAsia="ＭＳ ゴシック" w:hAnsi="ＭＳ ゴシック" w:cs="ＭＳ ゴシック"/>
          <w:kern w:val="0"/>
          <w:sz w:val="22"/>
          <w:szCs w:val="21"/>
        </w:rPr>
      </w:pPr>
    </w:p>
    <w:p w:rsidR="006471FE" w:rsidRPr="006471FE" w:rsidRDefault="006471FE" w:rsidP="006471FE">
      <w:pPr>
        <w:autoSpaceDE w:val="0"/>
        <w:autoSpaceDN w:val="0"/>
        <w:adjustRightInd w:val="0"/>
        <w:ind w:left="220" w:hangingChars="100" w:hanging="220"/>
        <w:rPr>
          <w:rFonts w:ascii="ＭＳ ゴシック" w:eastAsia="ＭＳ ゴシック" w:hAnsi="ＭＳ ゴシック" w:cs="ＭＳ ゴシック"/>
          <w:kern w:val="0"/>
          <w:sz w:val="22"/>
          <w:szCs w:val="21"/>
        </w:rPr>
      </w:pPr>
      <w:r w:rsidRPr="006471FE">
        <w:rPr>
          <w:rFonts w:ascii="ＭＳ ゴシック" w:eastAsia="ＭＳ ゴシック" w:hAnsi="ＭＳ ゴシック" w:cs="ＭＳ ゴシック" w:hint="eastAsia"/>
          <w:kern w:val="0"/>
          <w:sz w:val="22"/>
          <w:szCs w:val="21"/>
        </w:rPr>
        <w:t xml:space="preserve">　　　①　</w:t>
      </w:r>
      <w:r>
        <w:rPr>
          <w:rFonts w:ascii="ＭＳ ゴシック" w:eastAsia="ＭＳ ゴシック" w:hAnsi="ＭＳ ゴシック" w:cs="ＭＳ ゴシック" w:hint="eastAsia"/>
          <w:kern w:val="0"/>
          <w:sz w:val="22"/>
          <w:szCs w:val="21"/>
        </w:rPr>
        <w:t>批判</w:t>
      </w:r>
      <w:r w:rsidRPr="006471FE">
        <w:rPr>
          <w:rFonts w:ascii="ＭＳ ゴシック" w:eastAsia="ＭＳ ゴシック" w:hAnsi="ＭＳ ゴシック" w:cs="ＭＳ ゴシック" w:hint="eastAsia"/>
          <w:kern w:val="0"/>
          <w:sz w:val="22"/>
          <w:szCs w:val="21"/>
        </w:rPr>
        <w:t xml:space="preserve">に賛成　　　②　</w:t>
      </w:r>
      <w:r>
        <w:rPr>
          <w:rFonts w:ascii="ＭＳ ゴシック" w:eastAsia="ＭＳ ゴシック" w:hAnsi="ＭＳ ゴシック" w:cs="ＭＳ ゴシック" w:hint="eastAsia"/>
          <w:kern w:val="0"/>
          <w:sz w:val="22"/>
          <w:szCs w:val="21"/>
        </w:rPr>
        <w:t>批判</w:t>
      </w:r>
      <w:r w:rsidRPr="006471FE">
        <w:rPr>
          <w:rFonts w:ascii="ＭＳ ゴシック" w:eastAsia="ＭＳ ゴシック" w:hAnsi="ＭＳ ゴシック" w:cs="ＭＳ ゴシック" w:hint="eastAsia"/>
          <w:kern w:val="0"/>
          <w:sz w:val="22"/>
          <w:szCs w:val="21"/>
        </w:rPr>
        <w:t xml:space="preserve">に反対　　　③　その他　　　　　　　　　　　　　　　　　　　　　　　　　　　　　　　　</w:t>
      </w:r>
    </w:p>
    <w:p w:rsidR="006471FE" w:rsidRPr="006471FE" w:rsidRDefault="006471FE" w:rsidP="006471FE">
      <w:pPr>
        <w:autoSpaceDE w:val="0"/>
        <w:autoSpaceDN w:val="0"/>
        <w:adjustRightInd w:val="0"/>
        <w:ind w:left="220" w:hangingChars="100" w:hanging="220"/>
        <w:rPr>
          <w:rFonts w:ascii="ＭＳ ゴシック" w:eastAsia="ＭＳ ゴシック" w:hAnsi="ＭＳ ゴシック" w:cs="ＭＳ ゴシック"/>
          <w:kern w:val="0"/>
          <w:sz w:val="22"/>
          <w:szCs w:val="21"/>
        </w:rPr>
      </w:pPr>
      <w:r w:rsidRPr="006471FE">
        <w:rPr>
          <w:rFonts w:ascii="ＭＳ ゴシック" w:eastAsia="ＭＳ ゴシック" w:hAnsi="ＭＳ ゴシック" w:cs="ＭＳ ゴシック" w:hint="eastAsia"/>
          <w:kern w:val="0"/>
          <w:sz w:val="22"/>
          <w:szCs w:val="21"/>
        </w:rPr>
        <w:t xml:space="preserve">　　　その理由等（自由記載欄）</w:t>
      </w:r>
    </w:p>
    <w:p w:rsidR="006471FE" w:rsidRDefault="006471FE">
      <w:pPr>
        <w:autoSpaceDE w:val="0"/>
        <w:autoSpaceDN w:val="0"/>
        <w:adjustRightInd w:val="0"/>
        <w:ind w:left="220" w:hangingChars="100" w:hanging="220"/>
        <w:rPr>
          <w:rFonts w:ascii="ＭＳ ゴシック" w:eastAsia="ＭＳ ゴシック" w:hAnsi="ＭＳ ゴシック" w:cs="ＭＳ ゴシック"/>
          <w:kern w:val="0"/>
          <w:sz w:val="22"/>
          <w:szCs w:val="21"/>
        </w:rPr>
      </w:pPr>
    </w:p>
    <w:p w:rsidR="006471FE" w:rsidRDefault="006471FE">
      <w:pPr>
        <w:autoSpaceDE w:val="0"/>
        <w:autoSpaceDN w:val="0"/>
        <w:adjustRightInd w:val="0"/>
        <w:ind w:left="220" w:hangingChars="100" w:hanging="220"/>
        <w:rPr>
          <w:rFonts w:ascii="ＭＳ ゴシック" w:eastAsia="ＭＳ ゴシック" w:hAnsi="ＭＳ ゴシック" w:cs="ＭＳ ゴシック"/>
          <w:kern w:val="0"/>
          <w:sz w:val="22"/>
          <w:szCs w:val="21"/>
        </w:rPr>
      </w:pPr>
    </w:p>
    <w:p w:rsidR="005C154F" w:rsidRDefault="005C154F">
      <w:pPr>
        <w:autoSpaceDE w:val="0"/>
        <w:autoSpaceDN w:val="0"/>
        <w:adjustRightInd w:val="0"/>
        <w:ind w:left="220" w:hangingChars="100" w:hanging="220"/>
        <w:rPr>
          <w:rFonts w:ascii="ＭＳ ゴシック" w:eastAsia="ＭＳ ゴシック" w:hAnsi="ＭＳ ゴシック" w:cs="ＭＳ ゴシック" w:hint="eastAsia"/>
          <w:kern w:val="0"/>
          <w:sz w:val="22"/>
          <w:szCs w:val="21"/>
        </w:rPr>
      </w:pPr>
    </w:p>
    <w:p w:rsidR="006471FE" w:rsidRPr="006471FE" w:rsidRDefault="006471FE">
      <w:pPr>
        <w:autoSpaceDE w:val="0"/>
        <w:autoSpaceDN w:val="0"/>
        <w:adjustRightInd w:val="0"/>
        <w:ind w:left="220" w:hangingChars="100" w:hanging="220"/>
        <w:rPr>
          <w:rFonts w:ascii="ＭＳ ゴシック" w:eastAsia="ＭＳ ゴシック" w:hAnsi="ＭＳ ゴシック" w:cs="ＭＳ ゴシック"/>
          <w:kern w:val="0"/>
          <w:sz w:val="22"/>
          <w:szCs w:val="21"/>
        </w:rPr>
      </w:pPr>
    </w:p>
    <w:p w:rsidR="006471FE" w:rsidRDefault="006471FE">
      <w:pPr>
        <w:autoSpaceDE w:val="0"/>
        <w:autoSpaceDN w:val="0"/>
        <w:adjustRightInd w:val="0"/>
        <w:ind w:left="220" w:hangingChars="100" w:hanging="220"/>
        <w:rPr>
          <w:rFonts w:ascii="ＭＳ ゴシック" w:eastAsia="ＭＳ ゴシック" w:hAnsi="ＭＳ ゴシック" w:cs="ＭＳ ゴシック"/>
          <w:kern w:val="0"/>
          <w:sz w:val="22"/>
          <w:szCs w:val="21"/>
        </w:rPr>
      </w:pPr>
    </w:p>
    <w:p w:rsidR="00C40CE2" w:rsidRDefault="00E00131" w:rsidP="008C59B6">
      <w:pPr>
        <w:autoSpaceDE w:val="0"/>
        <w:autoSpaceDN w:val="0"/>
        <w:adjustRightInd w:val="0"/>
        <w:ind w:left="220" w:hangingChars="100" w:hanging="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６</w:t>
      </w:r>
      <w:r w:rsidR="00C40CE2">
        <w:rPr>
          <w:rFonts w:ascii="ＭＳ ゴシック" w:eastAsia="ＭＳ ゴシック" w:hAnsi="ＭＳ ゴシック" w:cs="ＭＳ ゴシック" w:hint="eastAsia"/>
          <w:kern w:val="0"/>
          <w:sz w:val="22"/>
          <w:szCs w:val="21"/>
        </w:rPr>
        <w:t xml:space="preserve">　</w:t>
      </w:r>
      <w:r w:rsidR="008D7B66">
        <w:rPr>
          <w:rFonts w:ascii="ＭＳ ゴシック" w:eastAsia="ＭＳ ゴシック" w:hAnsi="ＭＳ ゴシック" w:cs="ＭＳ ゴシック" w:hint="eastAsia"/>
          <w:kern w:val="0"/>
          <w:sz w:val="22"/>
          <w:szCs w:val="21"/>
        </w:rPr>
        <w:t>国債の発行</w:t>
      </w:r>
      <w:r w:rsidR="00020D8A">
        <w:rPr>
          <w:rFonts w:ascii="ＭＳ ゴシック" w:eastAsia="ＭＳ ゴシック" w:hAnsi="ＭＳ ゴシック" w:cs="ＭＳ ゴシック" w:hint="eastAsia"/>
          <w:kern w:val="0"/>
          <w:sz w:val="22"/>
          <w:szCs w:val="21"/>
        </w:rPr>
        <w:t>・</w:t>
      </w:r>
      <w:r w:rsidR="008D7B66">
        <w:rPr>
          <w:rFonts w:ascii="ＭＳ ゴシック" w:eastAsia="ＭＳ ゴシック" w:hAnsi="ＭＳ ゴシック" w:cs="ＭＳ ゴシック" w:hint="eastAsia"/>
          <w:kern w:val="0"/>
          <w:sz w:val="22"/>
          <w:szCs w:val="21"/>
        </w:rPr>
        <w:t>財政赤字</w:t>
      </w:r>
      <w:r w:rsidR="00020D8A">
        <w:rPr>
          <w:rFonts w:ascii="ＭＳ ゴシック" w:eastAsia="ＭＳ ゴシック" w:hAnsi="ＭＳ ゴシック" w:cs="ＭＳ ゴシック" w:hint="eastAsia"/>
          <w:kern w:val="0"/>
          <w:sz w:val="22"/>
          <w:szCs w:val="21"/>
        </w:rPr>
        <w:t>と社会保障</w:t>
      </w:r>
      <w:r w:rsidR="008D7B66">
        <w:rPr>
          <w:rFonts w:ascii="ＭＳ ゴシック" w:eastAsia="ＭＳ ゴシック" w:hAnsi="ＭＳ ゴシック" w:cs="ＭＳ ゴシック" w:hint="eastAsia"/>
          <w:kern w:val="0"/>
          <w:sz w:val="22"/>
          <w:szCs w:val="21"/>
        </w:rPr>
        <w:t>について</w:t>
      </w:r>
    </w:p>
    <w:p w:rsidR="009B1FFB" w:rsidRDefault="00C8016E" w:rsidP="009B1FFB">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r w:rsidRPr="00C8016E">
        <w:rPr>
          <w:rFonts w:ascii="ＭＳ ゴシック" w:eastAsia="ＭＳ ゴシック" w:hAnsi="ＭＳ ゴシック" w:cs="ＭＳ ゴシック" w:hint="eastAsia"/>
          <w:kern w:val="0"/>
          <w:sz w:val="22"/>
          <w:szCs w:val="21"/>
        </w:rPr>
        <w:t>国債や借入金、政府短期証券を合わせた「国の借金」の残高</w:t>
      </w:r>
      <w:r w:rsidR="00586E09">
        <w:rPr>
          <w:rFonts w:ascii="ＭＳ ゴシック" w:eastAsia="ＭＳ ゴシック" w:hAnsi="ＭＳ ゴシック" w:cs="ＭＳ ゴシック" w:hint="eastAsia"/>
          <w:kern w:val="0"/>
          <w:sz w:val="22"/>
          <w:szCs w:val="21"/>
        </w:rPr>
        <w:t>は</w:t>
      </w:r>
      <w:r>
        <w:rPr>
          <w:rFonts w:ascii="ＭＳ ゴシック" w:eastAsia="ＭＳ ゴシック" w:hAnsi="ＭＳ ゴシック" w:cs="ＭＳ ゴシック" w:hint="eastAsia"/>
          <w:kern w:val="0"/>
          <w:sz w:val="22"/>
          <w:szCs w:val="21"/>
        </w:rPr>
        <w:t>2019年</w:t>
      </w:r>
      <w:r w:rsidRPr="00C8016E">
        <w:rPr>
          <w:rFonts w:ascii="ＭＳ ゴシック" w:eastAsia="ＭＳ ゴシック" w:hAnsi="ＭＳ ゴシック" w:cs="ＭＳ ゴシック" w:hint="eastAsia"/>
          <w:kern w:val="0"/>
          <w:sz w:val="22"/>
          <w:szCs w:val="21"/>
        </w:rPr>
        <w:t>3月末時点で1087兆8130億円</w:t>
      </w:r>
      <w:r w:rsidR="00AE1C05">
        <w:rPr>
          <w:rFonts w:ascii="ＭＳ ゴシック" w:eastAsia="ＭＳ ゴシック" w:hAnsi="ＭＳ ゴシック" w:cs="ＭＳ ゴシック" w:hint="eastAsia"/>
          <w:kern w:val="0"/>
          <w:sz w:val="22"/>
          <w:szCs w:val="21"/>
        </w:rPr>
        <w:t>（財務省発表）</w:t>
      </w:r>
      <w:r w:rsidR="00586E09">
        <w:rPr>
          <w:rFonts w:ascii="ＭＳ ゴシック" w:eastAsia="ＭＳ ゴシック" w:hAnsi="ＭＳ ゴシック" w:cs="ＭＳ ゴシック" w:hint="eastAsia"/>
          <w:kern w:val="0"/>
          <w:sz w:val="22"/>
          <w:szCs w:val="21"/>
        </w:rPr>
        <w:t>とな</w:t>
      </w:r>
      <w:r w:rsidR="002E28F3">
        <w:rPr>
          <w:rFonts w:ascii="ＭＳ ゴシック" w:eastAsia="ＭＳ ゴシック" w:hAnsi="ＭＳ ゴシック" w:cs="ＭＳ ゴシック" w:hint="eastAsia"/>
          <w:kern w:val="0"/>
          <w:sz w:val="22"/>
          <w:szCs w:val="21"/>
        </w:rPr>
        <w:t>っています。</w:t>
      </w:r>
    </w:p>
    <w:p w:rsidR="00720D02" w:rsidRDefault="009B1FFB" w:rsidP="009B1FFB">
      <w:pPr>
        <w:autoSpaceDE w:val="0"/>
        <w:autoSpaceDN w:val="0"/>
        <w:adjustRightInd w:val="0"/>
        <w:ind w:leftChars="100" w:left="430" w:hangingChars="100" w:hanging="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⑴　</w:t>
      </w:r>
      <w:r w:rsidR="004B5243" w:rsidRPr="004B5243">
        <w:rPr>
          <w:rFonts w:ascii="ＭＳ ゴシック" w:eastAsia="ＭＳ ゴシック" w:hAnsi="ＭＳ ゴシック" w:cs="ＭＳ ゴシック" w:hint="eastAsia"/>
          <w:kern w:val="0"/>
          <w:sz w:val="22"/>
          <w:szCs w:val="21"/>
        </w:rPr>
        <w:t>政府は、骨太の方針</w:t>
      </w:r>
      <w:r w:rsidR="00050B61">
        <w:rPr>
          <w:rFonts w:ascii="ＭＳ ゴシック" w:eastAsia="ＭＳ ゴシック" w:hAnsi="ＭＳ ゴシック" w:cs="ＭＳ ゴシック" w:hint="eastAsia"/>
          <w:kern w:val="0"/>
          <w:sz w:val="22"/>
          <w:szCs w:val="21"/>
        </w:rPr>
        <w:t>2018</w:t>
      </w:r>
      <w:r w:rsidR="004B5243" w:rsidRPr="004B5243">
        <w:rPr>
          <w:rFonts w:ascii="ＭＳ ゴシック" w:eastAsia="ＭＳ ゴシック" w:hAnsi="ＭＳ ゴシック" w:cs="ＭＳ ゴシック" w:hint="eastAsia"/>
          <w:kern w:val="0"/>
          <w:sz w:val="22"/>
          <w:szCs w:val="21"/>
        </w:rPr>
        <w:t>において、プライマリーバランスを、</w:t>
      </w:r>
      <w:r w:rsidR="00050B61">
        <w:rPr>
          <w:rFonts w:ascii="ＭＳ ゴシック" w:eastAsia="ＭＳ ゴシック" w:hAnsi="ＭＳ ゴシック" w:cs="ＭＳ ゴシック" w:hint="eastAsia"/>
          <w:kern w:val="0"/>
          <w:sz w:val="22"/>
          <w:szCs w:val="21"/>
        </w:rPr>
        <w:t>2025</w:t>
      </w:r>
      <w:r w:rsidR="004B5243" w:rsidRPr="004B5243">
        <w:rPr>
          <w:rFonts w:ascii="ＭＳ ゴシック" w:eastAsia="ＭＳ ゴシック" w:hAnsi="ＭＳ ゴシック" w:cs="ＭＳ ゴシック" w:hint="eastAsia"/>
          <w:kern w:val="0"/>
          <w:sz w:val="22"/>
          <w:szCs w:val="21"/>
        </w:rPr>
        <w:t>年度に黒字化する方針を打ち出し</w:t>
      </w:r>
      <w:r w:rsidR="004B5243">
        <w:rPr>
          <w:rFonts w:ascii="ＭＳ ゴシック" w:eastAsia="ＭＳ ゴシック" w:hAnsi="ＭＳ ゴシック" w:cs="ＭＳ ゴシック" w:hint="eastAsia"/>
          <w:kern w:val="0"/>
          <w:sz w:val="22"/>
          <w:szCs w:val="21"/>
        </w:rPr>
        <w:t>ています。この方針に賛成ですか。</w:t>
      </w:r>
    </w:p>
    <w:p w:rsidR="00054F4E" w:rsidRDefault="00054F4E" w:rsidP="00054F4E">
      <w:pPr>
        <w:autoSpaceDE w:val="0"/>
        <w:autoSpaceDN w:val="0"/>
        <w:adjustRightInd w:val="0"/>
        <w:rPr>
          <w:rFonts w:ascii="ＭＳ ゴシック" w:eastAsia="ＭＳ ゴシック" w:hAnsi="ＭＳ ゴシック" w:cs="ＭＳ ゴシック"/>
          <w:kern w:val="0"/>
          <w:sz w:val="22"/>
          <w:szCs w:val="21"/>
        </w:rPr>
      </w:pPr>
      <w:bookmarkStart w:id="0" w:name="_Hlk11566775"/>
    </w:p>
    <w:p w:rsidR="00054F4E" w:rsidRDefault="00054F4E" w:rsidP="00054F4E">
      <w:pPr>
        <w:autoSpaceDE w:val="0"/>
        <w:autoSpaceDN w:val="0"/>
        <w:adjustRightInd w:val="0"/>
        <w:ind w:left="440" w:hangingChars="200" w:hanging="440"/>
        <w:rPr>
          <w:rFonts w:ascii="ＭＳ ゴシック" w:eastAsia="ＭＳ ゴシック" w:hAnsi="ＭＳ ゴシック" w:cs="ＭＳ ゴシック"/>
          <w:kern w:val="0"/>
          <w:sz w:val="22"/>
          <w:szCs w:val="21"/>
        </w:rPr>
      </w:pPr>
      <w:r w:rsidRPr="00E129E7">
        <w:rPr>
          <w:rFonts w:ascii="ＭＳ ゴシック" w:eastAsia="ＭＳ ゴシック" w:hAnsi="ＭＳ ゴシック" w:cs="ＭＳ ゴシック" w:hint="eastAsia"/>
          <w:kern w:val="0"/>
          <w:sz w:val="22"/>
          <w:szCs w:val="21"/>
        </w:rPr>
        <w:t xml:space="preserve">　　　①　賛成　　　②　反対　　　③　その他　　　　　　　　　　　　　　　　　　　　　　　　　　　　　　　　</w:t>
      </w:r>
    </w:p>
    <w:p w:rsidR="00054F4E" w:rsidRDefault="00054F4E" w:rsidP="00054F4E">
      <w:pPr>
        <w:autoSpaceDE w:val="0"/>
        <w:autoSpaceDN w:val="0"/>
        <w:adjustRightInd w:val="0"/>
        <w:ind w:firstLineChars="200" w:firstLine="440"/>
        <w:rPr>
          <w:rFonts w:ascii="ＭＳ ゴシック" w:eastAsia="ＭＳ ゴシック" w:hAnsi="ＭＳ ゴシック" w:cs="ＭＳ ゴシック"/>
          <w:kern w:val="0"/>
          <w:sz w:val="22"/>
          <w:szCs w:val="21"/>
        </w:rPr>
      </w:pPr>
      <w:r w:rsidRPr="007008E4">
        <w:rPr>
          <w:rFonts w:ascii="ＭＳ ゴシック" w:eastAsia="ＭＳ ゴシック" w:hAnsi="ＭＳ ゴシック" w:cs="ＭＳ ゴシック" w:hint="eastAsia"/>
          <w:kern w:val="0"/>
          <w:sz w:val="22"/>
          <w:szCs w:val="21"/>
        </w:rPr>
        <w:t>（自由記載欄）</w:t>
      </w:r>
    </w:p>
    <w:bookmarkEnd w:id="0"/>
    <w:p w:rsidR="007008E4" w:rsidRDefault="007008E4" w:rsidP="006471FE">
      <w:pPr>
        <w:autoSpaceDE w:val="0"/>
        <w:autoSpaceDN w:val="0"/>
        <w:adjustRightInd w:val="0"/>
        <w:rPr>
          <w:rFonts w:ascii="ＭＳ ゴシック" w:eastAsia="ＭＳ ゴシック" w:hAnsi="ＭＳ ゴシック" w:cs="ＭＳ ゴシック"/>
          <w:kern w:val="0"/>
          <w:sz w:val="22"/>
          <w:szCs w:val="21"/>
        </w:rPr>
      </w:pPr>
    </w:p>
    <w:p w:rsidR="009B1FFB" w:rsidRDefault="009B1FFB" w:rsidP="006471FE">
      <w:pPr>
        <w:autoSpaceDE w:val="0"/>
        <w:autoSpaceDN w:val="0"/>
        <w:adjustRightInd w:val="0"/>
        <w:rPr>
          <w:rFonts w:ascii="ＭＳ ゴシック" w:eastAsia="ＭＳ ゴシック" w:hAnsi="ＭＳ ゴシック" w:cs="ＭＳ ゴシック"/>
          <w:kern w:val="0"/>
          <w:sz w:val="22"/>
          <w:szCs w:val="21"/>
        </w:rPr>
      </w:pPr>
    </w:p>
    <w:p w:rsidR="005C154F" w:rsidRDefault="005C154F" w:rsidP="006471FE">
      <w:pPr>
        <w:autoSpaceDE w:val="0"/>
        <w:autoSpaceDN w:val="0"/>
        <w:adjustRightInd w:val="0"/>
        <w:rPr>
          <w:rFonts w:ascii="ＭＳ ゴシック" w:eastAsia="ＭＳ ゴシック" w:hAnsi="ＭＳ ゴシック" w:cs="ＭＳ ゴシック"/>
          <w:kern w:val="0"/>
          <w:sz w:val="22"/>
          <w:szCs w:val="21"/>
        </w:rPr>
      </w:pPr>
    </w:p>
    <w:p w:rsidR="009B1FFB" w:rsidRDefault="009B1FFB" w:rsidP="006471FE">
      <w:pPr>
        <w:autoSpaceDE w:val="0"/>
        <w:autoSpaceDN w:val="0"/>
        <w:adjustRightInd w:val="0"/>
        <w:rPr>
          <w:rFonts w:ascii="ＭＳ ゴシック" w:eastAsia="ＭＳ ゴシック" w:hAnsi="ＭＳ ゴシック" w:cs="ＭＳ ゴシック" w:hint="eastAsia"/>
          <w:kern w:val="0"/>
          <w:sz w:val="22"/>
          <w:szCs w:val="21"/>
        </w:rPr>
      </w:pPr>
    </w:p>
    <w:p w:rsidR="00054F4E" w:rsidRDefault="00054F4E" w:rsidP="006471FE">
      <w:pPr>
        <w:autoSpaceDE w:val="0"/>
        <w:autoSpaceDN w:val="0"/>
        <w:adjustRightInd w:val="0"/>
        <w:rPr>
          <w:rFonts w:ascii="ＭＳ ゴシック" w:eastAsia="ＭＳ ゴシック" w:hAnsi="ＭＳ ゴシック" w:cs="ＭＳ ゴシック"/>
          <w:kern w:val="0"/>
          <w:sz w:val="22"/>
          <w:szCs w:val="21"/>
        </w:rPr>
      </w:pPr>
    </w:p>
    <w:p w:rsidR="004B5243" w:rsidRDefault="009B1FFB" w:rsidP="009B1FFB">
      <w:pPr>
        <w:autoSpaceDE w:val="0"/>
        <w:autoSpaceDN w:val="0"/>
        <w:adjustRightInd w:val="0"/>
        <w:ind w:leftChars="100" w:left="430" w:hangingChars="100" w:hanging="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⑵　</w:t>
      </w:r>
      <w:r w:rsidR="004B5243" w:rsidRPr="004B5243">
        <w:rPr>
          <w:rFonts w:ascii="ＭＳ ゴシック" w:eastAsia="ＭＳ ゴシック" w:hAnsi="ＭＳ ゴシック" w:cs="ＭＳ ゴシック" w:hint="eastAsia"/>
          <w:kern w:val="0"/>
          <w:sz w:val="22"/>
          <w:szCs w:val="21"/>
        </w:rPr>
        <w:t>自国通貨建てで国債を発行することは</w:t>
      </w:r>
      <w:r w:rsidR="004010D7">
        <w:rPr>
          <w:rFonts w:ascii="ＭＳ ゴシック" w:eastAsia="ＭＳ ゴシック" w:hAnsi="ＭＳ ゴシック" w:cs="ＭＳ ゴシック" w:hint="eastAsia"/>
          <w:kern w:val="0"/>
          <w:sz w:val="22"/>
          <w:szCs w:val="21"/>
        </w:rPr>
        <w:t>、</w:t>
      </w:r>
      <w:r w:rsidR="004B5243" w:rsidRPr="004B5243">
        <w:rPr>
          <w:rFonts w:ascii="ＭＳ ゴシック" w:eastAsia="ＭＳ ゴシック" w:hAnsi="ＭＳ ゴシック" w:cs="ＭＳ ゴシック" w:hint="eastAsia"/>
          <w:kern w:val="0"/>
          <w:sz w:val="22"/>
          <w:szCs w:val="21"/>
        </w:rPr>
        <w:t>物価の急上昇が起こらない限り</w:t>
      </w:r>
      <w:r w:rsidR="00E43507">
        <w:rPr>
          <w:rFonts w:ascii="ＭＳ ゴシック" w:eastAsia="ＭＳ ゴシック" w:hAnsi="ＭＳ ゴシック" w:cs="ＭＳ ゴシック" w:hint="eastAsia"/>
          <w:kern w:val="0"/>
          <w:sz w:val="22"/>
          <w:szCs w:val="21"/>
        </w:rPr>
        <w:t>、</w:t>
      </w:r>
      <w:r w:rsidR="004B5243" w:rsidRPr="004B5243">
        <w:rPr>
          <w:rFonts w:ascii="ＭＳ ゴシック" w:eastAsia="ＭＳ ゴシック" w:hAnsi="ＭＳ ゴシック" w:cs="ＭＳ ゴシック" w:hint="eastAsia"/>
          <w:kern w:val="0"/>
          <w:sz w:val="22"/>
          <w:szCs w:val="21"/>
        </w:rPr>
        <w:t>財政赤字が</w:t>
      </w:r>
      <w:r w:rsidR="00E43507">
        <w:rPr>
          <w:rFonts w:ascii="ＭＳ ゴシック" w:eastAsia="ＭＳ ゴシック" w:hAnsi="ＭＳ ゴシック" w:cs="ＭＳ ゴシック" w:hint="eastAsia"/>
          <w:kern w:val="0"/>
          <w:sz w:val="22"/>
          <w:szCs w:val="21"/>
        </w:rPr>
        <w:t>大きくなっても</w:t>
      </w:r>
      <w:r w:rsidR="004B5243" w:rsidRPr="004B5243">
        <w:rPr>
          <w:rFonts w:ascii="ＭＳ ゴシック" w:eastAsia="ＭＳ ゴシック" w:hAnsi="ＭＳ ゴシック" w:cs="ＭＳ ゴシック" w:hint="eastAsia"/>
          <w:kern w:val="0"/>
          <w:sz w:val="22"/>
          <w:szCs w:val="21"/>
        </w:rPr>
        <w:t>問題ないとする</w:t>
      </w:r>
      <w:r w:rsidR="00E43507">
        <w:rPr>
          <w:rFonts w:ascii="ＭＳ ゴシック" w:eastAsia="ＭＳ ゴシック" w:hAnsi="ＭＳ ゴシック" w:cs="ＭＳ ゴシック" w:hint="eastAsia"/>
          <w:kern w:val="0"/>
          <w:sz w:val="22"/>
          <w:szCs w:val="21"/>
        </w:rPr>
        <w:t>考え方</w:t>
      </w:r>
      <w:r w:rsidR="00C74C7D">
        <w:rPr>
          <w:rFonts w:ascii="ＭＳ ゴシック" w:eastAsia="ＭＳ ゴシック" w:hAnsi="ＭＳ ゴシック" w:cs="ＭＳ ゴシック" w:hint="eastAsia"/>
          <w:kern w:val="0"/>
          <w:sz w:val="22"/>
          <w:szCs w:val="21"/>
        </w:rPr>
        <w:t>については、どう考えますか。</w:t>
      </w:r>
    </w:p>
    <w:p w:rsidR="004010D7" w:rsidRDefault="004010D7" w:rsidP="004010D7">
      <w:pPr>
        <w:autoSpaceDE w:val="0"/>
        <w:autoSpaceDN w:val="0"/>
        <w:adjustRightInd w:val="0"/>
        <w:rPr>
          <w:rFonts w:ascii="ＭＳ ゴシック" w:eastAsia="ＭＳ ゴシック" w:hAnsi="ＭＳ ゴシック" w:cs="ＭＳ ゴシック"/>
          <w:kern w:val="0"/>
          <w:sz w:val="22"/>
          <w:szCs w:val="21"/>
        </w:rPr>
      </w:pPr>
    </w:p>
    <w:p w:rsidR="004010D7" w:rsidRDefault="004010D7" w:rsidP="004010D7">
      <w:pPr>
        <w:autoSpaceDE w:val="0"/>
        <w:autoSpaceDN w:val="0"/>
        <w:adjustRightInd w:val="0"/>
        <w:ind w:left="440" w:hangingChars="200" w:hanging="440"/>
        <w:rPr>
          <w:rFonts w:ascii="ＭＳ ゴシック" w:eastAsia="ＭＳ ゴシック" w:hAnsi="ＭＳ ゴシック" w:cs="ＭＳ ゴシック"/>
          <w:kern w:val="0"/>
          <w:sz w:val="22"/>
          <w:szCs w:val="21"/>
        </w:rPr>
      </w:pPr>
      <w:bookmarkStart w:id="1" w:name="_Hlk11568341"/>
      <w:r w:rsidRPr="00E129E7">
        <w:rPr>
          <w:rFonts w:ascii="ＭＳ ゴシック" w:eastAsia="ＭＳ ゴシック" w:hAnsi="ＭＳ ゴシック" w:cs="ＭＳ ゴシック" w:hint="eastAsia"/>
          <w:kern w:val="0"/>
          <w:sz w:val="22"/>
          <w:szCs w:val="21"/>
        </w:rPr>
        <w:t xml:space="preserve">　　　①　賛成　　　②　反対　　　③　その他　　　　　　　　　　　　　　　　　　　　　　　　　　　　　　　　</w:t>
      </w:r>
    </w:p>
    <w:p w:rsidR="004010D7" w:rsidRDefault="004010D7" w:rsidP="004010D7">
      <w:pPr>
        <w:autoSpaceDE w:val="0"/>
        <w:autoSpaceDN w:val="0"/>
        <w:adjustRightInd w:val="0"/>
        <w:ind w:firstLineChars="200" w:firstLine="440"/>
        <w:rPr>
          <w:rFonts w:ascii="ＭＳ ゴシック" w:eastAsia="ＭＳ ゴシック" w:hAnsi="ＭＳ ゴシック" w:cs="ＭＳ ゴシック"/>
          <w:kern w:val="0"/>
          <w:sz w:val="22"/>
          <w:szCs w:val="21"/>
        </w:rPr>
      </w:pPr>
      <w:r w:rsidRPr="007008E4">
        <w:rPr>
          <w:rFonts w:ascii="ＭＳ ゴシック" w:eastAsia="ＭＳ ゴシック" w:hAnsi="ＭＳ ゴシック" w:cs="ＭＳ ゴシック" w:hint="eastAsia"/>
          <w:kern w:val="0"/>
          <w:sz w:val="22"/>
          <w:szCs w:val="21"/>
        </w:rPr>
        <w:t>（自由記載欄）</w:t>
      </w:r>
    </w:p>
    <w:bookmarkEnd w:id="1"/>
    <w:p w:rsidR="00054F4E" w:rsidRDefault="00054F4E" w:rsidP="006471FE">
      <w:pPr>
        <w:autoSpaceDE w:val="0"/>
        <w:autoSpaceDN w:val="0"/>
        <w:adjustRightInd w:val="0"/>
        <w:rPr>
          <w:rFonts w:ascii="ＭＳ ゴシック" w:eastAsia="ＭＳ ゴシック" w:hAnsi="ＭＳ ゴシック" w:cs="ＭＳ ゴシック"/>
          <w:kern w:val="0"/>
          <w:sz w:val="22"/>
          <w:szCs w:val="21"/>
        </w:rPr>
      </w:pPr>
    </w:p>
    <w:p w:rsidR="00F00C1D" w:rsidRDefault="00F00C1D" w:rsidP="006471FE">
      <w:pPr>
        <w:autoSpaceDE w:val="0"/>
        <w:autoSpaceDN w:val="0"/>
        <w:adjustRightInd w:val="0"/>
        <w:rPr>
          <w:rFonts w:ascii="ＭＳ ゴシック" w:eastAsia="ＭＳ ゴシック" w:hAnsi="ＭＳ ゴシック" w:cs="ＭＳ ゴシック"/>
          <w:kern w:val="0"/>
          <w:sz w:val="22"/>
          <w:szCs w:val="21"/>
        </w:rPr>
      </w:pPr>
    </w:p>
    <w:p w:rsidR="00F00C1D" w:rsidRDefault="00F00C1D" w:rsidP="006471FE">
      <w:pPr>
        <w:autoSpaceDE w:val="0"/>
        <w:autoSpaceDN w:val="0"/>
        <w:adjustRightInd w:val="0"/>
        <w:rPr>
          <w:rFonts w:ascii="ＭＳ ゴシック" w:eastAsia="ＭＳ ゴシック" w:hAnsi="ＭＳ ゴシック" w:cs="ＭＳ ゴシック"/>
          <w:kern w:val="0"/>
          <w:sz w:val="22"/>
          <w:szCs w:val="21"/>
        </w:rPr>
      </w:pPr>
    </w:p>
    <w:p w:rsidR="005C154F" w:rsidRDefault="005C154F" w:rsidP="006471FE">
      <w:pPr>
        <w:autoSpaceDE w:val="0"/>
        <w:autoSpaceDN w:val="0"/>
        <w:adjustRightInd w:val="0"/>
        <w:rPr>
          <w:rFonts w:ascii="ＭＳ ゴシック" w:eastAsia="ＭＳ ゴシック" w:hAnsi="ＭＳ ゴシック" w:cs="ＭＳ ゴシック" w:hint="eastAsia"/>
          <w:kern w:val="0"/>
          <w:sz w:val="22"/>
          <w:szCs w:val="21"/>
        </w:rPr>
      </w:pPr>
    </w:p>
    <w:p w:rsidR="00F00C1D" w:rsidRDefault="00F00C1D" w:rsidP="006471FE">
      <w:pPr>
        <w:autoSpaceDE w:val="0"/>
        <w:autoSpaceDN w:val="0"/>
        <w:adjustRightInd w:val="0"/>
        <w:rPr>
          <w:rFonts w:ascii="ＭＳ ゴシック" w:eastAsia="ＭＳ ゴシック" w:hAnsi="ＭＳ ゴシック" w:cs="ＭＳ ゴシック"/>
          <w:kern w:val="0"/>
          <w:sz w:val="22"/>
          <w:szCs w:val="21"/>
        </w:rPr>
      </w:pPr>
    </w:p>
    <w:p w:rsidR="00F00C1D" w:rsidRDefault="00F00C1D" w:rsidP="004B6A59">
      <w:pPr>
        <w:autoSpaceDE w:val="0"/>
        <w:autoSpaceDN w:val="0"/>
        <w:adjustRightInd w:val="0"/>
        <w:ind w:left="440" w:hangingChars="200" w:hanging="44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⑶　財政赤字</w:t>
      </w:r>
      <w:r w:rsidR="004B6A59">
        <w:rPr>
          <w:rFonts w:ascii="ＭＳ ゴシック" w:eastAsia="ＭＳ ゴシック" w:hAnsi="ＭＳ ゴシック" w:cs="ＭＳ ゴシック" w:hint="eastAsia"/>
          <w:kern w:val="0"/>
          <w:sz w:val="22"/>
          <w:szCs w:val="21"/>
        </w:rPr>
        <w:t>を抱え、</w:t>
      </w:r>
      <w:r w:rsidR="0021766A">
        <w:rPr>
          <w:rFonts w:ascii="ＭＳ ゴシック" w:eastAsia="ＭＳ ゴシック" w:hAnsi="ＭＳ ゴシック" w:cs="ＭＳ ゴシック" w:hint="eastAsia"/>
          <w:kern w:val="0"/>
          <w:sz w:val="22"/>
          <w:szCs w:val="21"/>
        </w:rPr>
        <w:t>少子高齢化による社会保障費の「自然増」があ</w:t>
      </w:r>
      <w:r w:rsidR="00713EC5">
        <w:rPr>
          <w:rFonts w:ascii="ＭＳ ゴシック" w:eastAsia="ＭＳ ゴシック" w:hAnsi="ＭＳ ゴシック" w:cs="ＭＳ ゴシック" w:hint="eastAsia"/>
          <w:kern w:val="0"/>
          <w:sz w:val="22"/>
          <w:szCs w:val="21"/>
        </w:rPr>
        <w:t>る中で、社会保障を「充実」</w:t>
      </w:r>
      <w:r w:rsidR="009F3DF1">
        <w:rPr>
          <w:rFonts w:ascii="ＭＳ ゴシック" w:eastAsia="ＭＳ ゴシック" w:hAnsi="ＭＳ ゴシック" w:cs="ＭＳ ゴシック" w:hint="eastAsia"/>
          <w:kern w:val="0"/>
          <w:sz w:val="22"/>
          <w:szCs w:val="21"/>
        </w:rPr>
        <w:t>する</w:t>
      </w:r>
      <w:r w:rsidR="002A71B7">
        <w:rPr>
          <w:rFonts w:ascii="ＭＳ ゴシック" w:eastAsia="ＭＳ ゴシック" w:hAnsi="ＭＳ ゴシック" w:cs="ＭＳ ゴシック" w:hint="eastAsia"/>
          <w:kern w:val="0"/>
          <w:sz w:val="22"/>
          <w:szCs w:val="21"/>
        </w:rPr>
        <w:t>ために、</w:t>
      </w:r>
      <w:r w:rsidR="0005616B">
        <w:rPr>
          <w:rFonts w:ascii="ＭＳ ゴシック" w:eastAsia="ＭＳ ゴシック" w:hAnsi="ＭＳ ゴシック" w:cs="ＭＳ ゴシック" w:hint="eastAsia"/>
          <w:kern w:val="0"/>
          <w:sz w:val="22"/>
          <w:szCs w:val="21"/>
        </w:rPr>
        <w:t>どのような</w:t>
      </w:r>
      <w:r w:rsidR="00020D8A">
        <w:rPr>
          <w:rFonts w:ascii="ＭＳ ゴシック" w:eastAsia="ＭＳ ゴシック" w:hAnsi="ＭＳ ゴシック" w:cs="ＭＳ ゴシック" w:hint="eastAsia"/>
          <w:kern w:val="0"/>
          <w:sz w:val="22"/>
          <w:szCs w:val="21"/>
        </w:rPr>
        <w:t>方策をとるべき</w:t>
      </w:r>
      <w:r w:rsidR="004B6A59">
        <w:rPr>
          <w:rFonts w:ascii="ＭＳ ゴシック" w:eastAsia="ＭＳ ゴシック" w:hAnsi="ＭＳ ゴシック" w:cs="ＭＳ ゴシック" w:hint="eastAsia"/>
          <w:kern w:val="0"/>
          <w:sz w:val="22"/>
          <w:szCs w:val="21"/>
        </w:rPr>
        <w:t>だと考えますか</w:t>
      </w:r>
      <w:r w:rsidR="009F3DF1">
        <w:rPr>
          <w:rFonts w:ascii="ＭＳ ゴシック" w:eastAsia="ＭＳ ゴシック" w:hAnsi="ＭＳ ゴシック" w:cs="ＭＳ ゴシック" w:hint="eastAsia"/>
          <w:kern w:val="0"/>
          <w:sz w:val="22"/>
          <w:szCs w:val="21"/>
        </w:rPr>
        <w:t>（複数選択可）</w:t>
      </w:r>
      <w:r w:rsidR="004B6A59">
        <w:rPr>
          <w:rFonts w:ascii="ＭＳ ゴシック" w:eastAsia="ＭＳ ゴシック" w:hAnsi="ＭＳ ゴシック" w:cs="ＭＳ ゴシック" w:hint="eastAsia"/>
          <w:kern w:val="0"/>
          <w:sz w:val="22"/>
          <w:szCs w:val="21"/>
        </w:rPr>
        <w:t>。</w:t>
      </w:r>
    </w:p>
    <w:p w:rsidR="00AA125E" w:rsidRDefault="00AA125E" w:rsidP="004B6A59">
      <w:pPr>
        <w:autoSpaceDE w:val="0"/>
        <w:autoSpaceDN w:val="0"/>
        <w:adjustRightInd w:val="0"/>
        <w:ind w:left="440" w:hangingChars="200" w:hanging="440"/>
        <w:rPr>
          <w:rFonts w:ascii="ＭＳ ゴシック" w:eastAsia="ＭＳ ゴシック" w:hAnsi="ＭＳ ゴシック" w:cs="ＭＳ ゴシック"/>
          <w:kern w:val="0"/>
          <w:sz w:val="22"/>
          <w:szCs w:val="21"/>
        </w:rPr>
      </w:pPr>
    </w:p>
    <w:p w:rsidR="00AA125E" w:rsidRDefault="00AA125E" w:rsidP="004B6A59">
      <w:pPr>
        <w:autoSpaceDE w:val="0"/>
        <w:autoSpaceDN w:val="0"/>
        <w:adjustRightInd w:val="0"/>
        <w:ind w:left="440" w:hangingChars="200" w:hanging="44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①　</w:t>
      </w:r>
      <w:r w:rsidR="005E1FA3">
        <w:rPr>
          <w:rFonts w:ascii="ＭＳ ゴシック" w:eastAsia="ＭＳ ゴシック" w:hAnsi="ＭＳ ゴシック" w:cs="ＭＳ ゴシック" w:hint="eastAsia"/>
          <w:kern w:val="0"/>
          <w:sz w:val="22"/>
          <w:szCs w:val="21"/>
        </w:rPr>
        <w:t>所得税の</w:t>
      </w:r>
      <w:r w:rsidR="00382EE0">
        <w:rPr>
          <w:rFonts w:ascii="ＭＳ ゴシック" w:eastAsia="ＭＳ ゴシック" w:hAnsi="ＭＳ ゴシック" w:cs="ＭＳ ゴシック" w:hint="eastAsia"/>
          <w:kern w:val="0"/>
          <w:sz w:val="22"/>
          <w:szCs w:val="21"/>
        </w:rPr>
        <w:t>増税</w:t>
      </w:r>
    </w:p>
    <w:p w:rsidR="005E1FA3" w:rsidRDefault="005E1FA3" w:rsidP="004B6A59">
      <w:pPr>
        <w:autoSpaceDE w:val="0"/>
        <w:autoSpaceDN w:val="0"/>
        <w:adjustRightInd w:val="0"/>
        <w:ind w:left="440" w:hangingChars="200" w:hanging="44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②　法人税の</w:t>
      </w:r>
      <w:r w:rsidR="00382EE0">
        <w:rPr>
          <w:rFonts w:ascii="ＭＳ ゴシック" w:eastAsia="ＭＳ ゴシック" w:hAnsi="ＭＳ ゴシック" w:cs="ＭＳ ゴシック" w:hint="eastAsia"/>
          <w:kern w:val="0"/>
          <w:sz w:val="22"/>
          <w:szCs w:val="21"/>
        </w:rPr>
        <w:t>増税</w:t>
      </w:r>
    </w:p>
    <w:p w:rsidR="004910B8" w:rsidRDefault="004910B8" w:rsidP="004B6A59">
      <w:pPr>
        <w:autoSpaceDE w:val="0"/>
        <w:autoSpaceDN w:val="0"/>
        <w:adjustRightInd w:val="0"/>
        <w:ind w:left="440" w:hangingChars="200" w:hanging="440"/>
        <w:rPr>
          <w:rFonts w:ascii="ＭＳ ゴシック" w:eastAsia="ＭＳ ゴシック" w:hAnsi="ＭＳ ゴシック" w:cs="ＭＳ ゴシック" w:hint="eastAsia"/>
          <w:kern w:val="0"/>
          <w:sz w:val="22"/>
          <w:szCs w:val="21"/>
        </w:rPr>
      </w:pPr>
      <w:r>
        <w:rPr>
          <w:rFonts w:ascii="ＭＳ ゴシック" w:eastAsia="ＭＳ ゴシック" w:hAnsi="ＭＳ ゴシック" w:cs="ＭＳ ゴシック" w:hint="eastAsia"/>
          <w:kern w:val="0"/>
          <w:sz w:val="22"/>
          <w:szCs w:val="21"/>
        </w:rPr>
        <w:t xml:space="preserve">　　　③　消費税の増税</w:t>
      </w:r>
    </w:p>
    <w:p w:rsidR="00A006EE" w:rsidRDefault="00A006EE" w:rsidP="004B6A59">
      <w:pPr>
        <w:autoSpaceDE w:val="0"/>
        <w:autoSpaceDN w:val="0"/>
        <w:adjustRightInd w:val="0"/>
        <w:ind w:left="440" w:hangingChars="200" w:hanging="44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lastRenderedPageBreak/>
        <w:t xml:space="preserve">　　　</w:t>
      </w:r>
      <w:r w:rsidR="004910B8">
        <w:rPr>
          <w:rFonts w:ascii="ＭＳ ゴシック" w:eastAsia="ＭＳ ゴシック" w:hAnsi="ＭＳ ゴシック" w:cs="ＭＳ ゴシック" w:hint="eastAsia"/>
          <w:kern w:val="0"/>
          <w:sz w:val="22"/>
          <w:szCs w:val="21"/>
        </w:rPr>
        <w:t>④</w:t>
      </w:r>
      <w:r>
        <w:rPr>
          <w:rFonts w:ascii="ＭＳ ゴシック" w:eastAsia="ＭＳ ゴシック" w:hAnsi="ＭＳ ゴシック" w:cs="ＭＳ ゴシック" w:hint="eastAsia"/>
          <w:kern w:val="0"/>
          <w:sz w:val="22"/>
          <w:szCs w:val="21"/>
        </w:rPr>
        <w:t xml:space="preserve">　国債の増発</w:t>
      </w:r>
    </w:p>
    <w:p w:rsidR="00A006EE" w:rsidRDefault="00A006EE" w:rsidP="004B6A59">
      <w:pPr>
        <w:autoSpaceDE w:val="0"/>
        <w:autoSpaceDN w:val="0"/>
        <w:adjustRightInd w:val="0"/>
        <w:ind w:left="440" w:hangingChars="200" w:hanging="44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w:t>
      </w:r>
      <w:r w:rsidR="004910B8">
        <w:rPr>
          <w:rFonts w:ascii="ＭＳ ゴシック" w:eastAsia="ＭＳ ゴシック" w:hAnsi="ＭＳ ゴシック" w:cs="ＭＳ ゴシック" w:hint="eastAsia"/>
          <w:kern w:val="0"/>
          <w:sz w:val="22"/>
          <w:szCs w:val="21"/>
        </w:rPr>
        <w:t>⑤</w:t>
      </w:r>
      <w:r>
        <w:rPr>
          <w:rFonts w:ascii="ＭＳ ゴシック" w:eastAsia="ＭＳ ゴシック" w:hAnsi="ＭＳ ゴシック" w:cs="ＭＳ ゴシック" w:hint="eastAsia"/>
          <w:kern w:val="0"/>
          <w:sz w:val="22"/>
          <w:szCs w:val="21"/>
        </w:rPr>
        <w:t xml:space="preserve">　</w:t>
      </w:r>
      <w:r w:rsidR="00C34742">
        <w:rPr>
          <w:rFonts w:ascii="ＭＳ ゴシック" w:eastAsia="ＭＳ ゴシック" w:hAnsi="ＭＳ ゴシック" w:cs="ＭＳ ゴシック" w:hint="eastAsia"/>
          <w:kern w:val="0"/>
          <w:sz w:val="22"/>
          <w:szCs w:val="21"/>
        </w:rPr>
        <w:t>支出</w:t>
      </w:r>
      <w:r w:rsidR="00FE20AE">
        <w:rPr>
          <w:rFonts w:ascii="ＭＳ ゴシック" w:eastAsia="ＭＳ ゴシック" w:hAnsi="ＭＳ ゴシック" w:cs="ＭＳ ゴシック" w:hint="eastAsia"/>
          <w:kern w:val="0"/>
          <w:sz w:val="22"/>
          <w:szCs w:val="21"/>
        </w:rPr>
        <w:t>を</w:t>
      </w:r>
      <w:r w:rsidR="00C34742">
        <w:rPr>
          <w:rFonts w:ascii="ＭＳ ゴシック" w:eastAsia="ＭＳ ゴシック" w:hAnsi="ＭＳ ゴシック" w:cs="ＭＳ ゴシック" w:hint="eastAsia"/>
          <w:kern w:val="0"/>
          <w:sz w:val="22"/>
          <w:szCs w:val="21"/>
        </w:rPr>
        <w:t>見直し</w:t>
      </w:r>
      <w:r w:rsidR="004910B8">
        <w:rPr>
          <w:rFonts w:ascii="ＭＳ ゴシック" w:eastAsia="ＭＳ ゴシック" w:hAnsi="ＭＳ ゴシック" w:cs="ＭＳ ゴシック" w:hint="eastAsia"/>
          <w:kern w:val="0"/>
          <w:sz w:val="22"/>
          <w:szCs w:val="21"/>
        </w:rPr>
        <w:t>、社会保障費に回す</w:t>
      </w:r>
    </w:p>
    <w:p w:rsidR="008200BA" w:rsidRDefault="008200BA" w:rsidP="004B6A59">
      <w:pPr>
        <w:autoSpaceDE w:val="0"/>
        <w:autoSpaceDN w:val="0"/>
        <w:adjustRightInd w:val="0"/>
        <w:ind w:left="440" w:hangingChars="200" w:hanging="44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w:t>
      </w:r>
      <w:r w:rsidR="00FE20AE">
        <w:rPr>
          <w:rFonts w:ascii="ＭＳ ゴシック" w:eastAsia="ＭＳ ゴシック" w:hAnsi="ＭＳ ゴシック" w:cs="ＭＳ ゴシック" w:hint="eastAsia"/>
          <w:kern w:val="0"/>
          <w:sz w:val="22"/>
          <w:szCs w:val="21"/>
        </w:rPr>
        <w:t>⑥</w:t>
      </w:r>
      <w:r>
        <w:rPr>
          <w:rFonts w:ascii="ＭＳ ゴシック" w:eastAsia="ＭＳ ゴシック" w:hAnsi="ＭＳ ゴシック" w:cs="ＭＳ ゴシック" w:hint="eastAsia"/>
          <w:kern w:val="0"/>
          <w:sz w:val="22"/>
          <w:szCs w:val="21"/>
        </w:rPr>
        <w:t xml:space="preserve">　社会保障の「充実」は不要</w:t>
      </w:r>
    </w:p>
    <w:p w:rsidR="00FE20AE" w:rsidRDefault="00FE20AE" w:rsidP="004B6A59">
      <w:pPr>
        <w:autoSpaceDE w:val="0"/>
        <w:autoSpaceDN w:val="0"/>
        <w:adjustRightInd w:val="0"/>
        <w:ind w:left="440" w:hangingChars="200" w:hanging="44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⑦　その他</w:t>
      </w:r>
    </w:p>
    <w:p w:rsidR="00FE20AE" w:rsidRDefault="00FE20AE" w:rsidP="00FE20AE">
      <w:pPr>
        <w:autoSpaceDE w:val="0"/>
        <w:autoSpaceDN w:val="0"/>
        <w:adjustRightInd w:val="0"/>
        <w:ind w:left="440" w:hangingChars="200" w:hanging="44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（自由記載欄）</w:t>
      </w:r>
    </w:p>
    <w:p w:rsidR="00FE20AE" w:rsidRDefault="00FE20AE" w:rsidP="00FE20AE">
      <w:pPr>
        <w:autoSpaceDE w:val="0"/>
        <w:autoSpaceDN w:val="0"/>
        <w:adjustRightInd w:val="0"/>
        <w:ind w:left="440" w:hangingChars="200" w:hanging="440"/>
        <w:rPr>
          <w:rFonts w:ascii="ＭＳ ゴシック" w:eastAsia="ＭＳ ゴシック" w:hAnsi="ＭＳ ゴシック" w:cs="ＭＳ ゴシック"/>
          <w:kern w:val="0"/>
          <w:sz w:val="22"/>
          <w:szCs w:val="21"/>
        </w:rPr>
      </w:pPr>
    </w:p>
    <w:p w:rsidR="00FE20AE" w:rsidRDefault="00FE20AE" w:rsidP="00FE20AE">
      <w:pPr>
        <w:autoSpaceDE w:val="0"/>
        <w:autoSpaceDN w:val="0"/>
        <w:adjustRightInd w:val="0"/>
        <w:ind w:left="440" w:hangingChars="200" w:hanging="440"/>
        <w:rPr>
          <w:rFonts w:ascii="ＭＳ ゴシック" w:eastAsia="ＭＳ ゴシック" w:hAnsi="ＭＳ ゴシック" w:cs="ＭＳ ゴシック"/>
          <w:kern w:val="0"/>
          <w:sz w:val="22"/>
          <w:szCs w:val="21"/>
        </w:rPr>
      </w:pPr>
    </w:p>
    <w:p w:rsidR="005C154F" w:rsidRDefault="005C154F" w:rsidP="00FE20AE">
      <w:pPr>
        <w:autoSpaceDE w:val="0"/>
        <w:autoSpaceDN w:val="0"/>
        <w:adjustRightInd w:val="0"/>
        <w:ind w:left="440" w:hangingChars="200" w:hanging="440"/>
        <w:rPr>
          <w:rFonts w:ascii="ＭＳ ゴシック" w:eastAsia="ＭＳ ゴシック" w:hAnsi="ＭＳ ゴシック" w:cs="ＭＳ ゴシック" w:hint="eastAsia"/>
          <w:kern w:val="0"/>
          <w:sz w:val="22"/>
          <w:szCs w:val="21"/>
        </w:rPr>
      </w:pPr>
    </w:p>
    <w:p w:rsidR="00FE20AE" w:rsidRDefault="00FE20AE" w:rsidP="00FE20AE">
      <w:pPr>
        <w:autoSpaceDE w:val="0"/>
        <w:autoSpaceDN w:val="0"/>
        <w:adjustRightInd w:val="0"/>
        <w:ind w:left="440" w:hangingChars="200" w:hanging="440"/>
        <w:rPr>
          <w:rFonts w:ascii="ＭＳ ゴシック" w:eastAsia="ＭＳ ゴシック" w:hAnsi="ＭＳ ゴシック" w:cs="ＭＳ ゴシック"/>
          <w:kern w:val="0"/>
          <w:sz w:val="22"/>
          <w:szCs w:val="21"/>
        </w:rPr>
      </w:pPr>
    </w:p>
    <w:p w:rsidR="00FE20AE" w:rsidRPr="00FE20AE" w:rsidRDefault="00FE20AE" w:rsidP="00FE20AE">
      <w:pPr>
        <w:autoSpaceDE w:val="0"/>
        <w:autoSpaceDN w:val="0"/>
        <w:adjustRightInd w:val="0"/>
        <w:ind w:left="440" w:hangingChars="200" w:hanging="440"/>
        <w:rPr>
          <w:rFonts w:ascii="ＭＳ ゴシック" w:eastAsia="ＭＳ ゴシック" w:hAnsi="ＭＳ ゴシック" w:cs="ＭＳ ゴシック" w:hint="eastAsia"/>
          <w:kern w:val="0"/>
          <w:sz w:val="22"/>
          <w:szCs w:val="21"/>
        </w:rPr>
      </w:pPr>
    </w:p>
    <w:p w:rsidR="00D86819" w:rsidRDefault="00E00131">
      <w:pPr>
        <w:autoSpaceDE w:val="0"/>
        <w:autoSpaceDN w:val="0"/>
        <w:adjustRightInd w:val="0"/>
        <w:ind w:left="220" w:hangingChars="100" w:hanging="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７</w:t>
      </w:r>
      <w:r w:rsidR="00D86819">
        <w:rPr>
          <w:rFonts w:ascii="ＭＳ ゴシック" w:eastAsia="ＭＳ ゴシック" w:hAnsi="ＭＳ ゴシック" w:cs="ＭＳ ゴシック" w:hint="eastAsia"/>
          <w:kern w:val="0"/>
          <w:sz w:val="22"/>
          <w:szCs w:val="21"/>
        </w:rPr>
        <w:t xml:space="preserve">　贈与税の非課税制度について</w:t>
      </w:r>
    </w:p>
    <w:p w:rsidR="00D86819" w:rsidRDefault="00D86819">
      <w:pPr>
        <w:autoSpaceDE w:val="0"/>
        <w:autoSpaceDN w:val="0"/>
        <w:adjustRightInd w:val="0"/>
        <w:ind w:left="220" w:hangingChars="100" w:hanging="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租税特別措置法による、贈与税の高額な非課税制度（住宅取得資金、教育資金、結婚子育て資金）については、富裕層の相続税を大幅に軽減させ、格差の拡大・固定化を招くとの指摘があります。このような贈与税の非課税制度については、廃止・縮小すべきだと思いますか。</w:t>
      </w:r>
    </w:p>
    <w:p w:rsidR="00292BB3" w:rsidRDefault="00292BB3">
      <w:pPr>
        <w:autoSpaceDE w:val="0"/>
        <w:autoSpaceDN w:val="0"/>
        <w:adjustRightInd w:val="0"/>
        <w:rPr>
          <w:rFonts w:ascii="ＭＳ ゴシック" w:eastAsia="ＭＳ ゴシック" w:hAnsi="ＭＳ ゴシック" w:cs="ＭＳ ゴシック"/>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①　思う　　　　　　　②　思わない　　　　　③　その他　　　　　　</w:t>
      </w:r>
      <w:r>
        <w:rPr>
          <w:rFonts w:ascii="ＭＳ ゴシック" w:eastAsia="ＭＳ ゴシック" w:hAnsi="ＭＳ ゴシック" w:cs="ＭＳ ゴシック" w:hint="eastAsia"/>
          <w:kern w:val="0"/>
          <w:sz w:val="22"/>
          <w:szCs w:val="21"/>
          <w:lang w:val="ja-JP"/>
        </w:rPr>
        <w:t xml:space="preserve">　　　　　　　　　　　　　　　　　　　　　　　　　　</w:t>
      </w:r>
    </w:p>
    <w:p w:rsidR="00D86819"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その理由等（自由記載欄）</w:t>
      </w: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5D7BD1" w:rsidRDefault="005D7BD1">
      <w:pPr>
        <w:autoSpaceDE w:val="0"/>
        <w:autoSpaceDN w:val="0"/>
        <w:adjustRightInd w:val="0"/>
        <w:rPr>
          <w:rFonts w:ascii="ＭＳ ゴシック" w:eastAsia="ＭＳ ゴシック" w:hAnsi="ＭＳ ゴシック" w:cs="ＭＳ ゴシック"/>
          <w:kern w:val="0"/>
          <w:sz w:val="22"/>
          <w:szCs w:val="21"/>
        </w:rPr>
      </w:pPr>
    </w:p>
    <w:p w:rsidR="005C154F" w:rsidRDefault="005C154F">
      <w:pPr>
        <w:autoSpaceDE w:val="0"/>
        <w:autoSpaceDN w:val="0"/>
        <w:adjustRightInd w:val="0"/>
        <w:rPr>
          <w:rFonts w:ascii="ＭＳ ゴシック" w:eastAsia="ＭＳ ゴシック" w:hAnsi="ＭＳ ゴシック" w:cs="ＭＳ ゴシック" w:hint="eastAsia"/>
          <w:kern w:val="0"/>
          <w:sz w:val="22"/>
          <w:szCs w:val="21"/>
        </w:rPr>
      </w:pPr>
    </w:p>
    <w:p w:rsidR="005E16F4" w:rsidRDefault="005E16F4">
      <w:pPr>
        <w:autoSpaceDE w:val="0"/>
        <w:autoSpaceDN w:val="0"/>
        <w:adjustRightInd w:val="0"/>
        <w:rPr>
          <w:rFonts w:ascii="ＭＳ ゴシック" w:eastAsia="ＭＳ ゴシック" w:hAnsi="ＭＳ ゴシック" w:cs="ＭＳ ゴシック" w:hint="eastAsia"/>
          <w:kern w:val="0"/>
          <w:sz w:val="22"/>
          <w:szCs w:val="21"/>
        </w:rPr>
      </w:pPr>
    </w:p>
    <w:p w:rsidR="00D86819" w:rsidRDefault="00D86819">
      <w:pPr>
        <w:rPr>
          <w:rFonts w:ascii="ＭＳ ゴシック" w:eastAsia="ＭＳ ゴシック" w:hAnsi="ＭＳ ゴシック" w:cs="ＭＳ ゴシック"/>
          <w:color w:val="000000"/>
          <w:sz w:val="22"/>
          <w:szCs w:val="21"/>
        </w:rPr>
      </w:pPr>
    </w:p>
    <w:p w:rsidR="00D86819" w:rsidRDefault="00F66B5A">
      <w:pPr>
        <w:autoSpaceDE w:val="0"/>
        <w:autoSpaceDN w:val="0"/>
        <w:adjustRightInd w:val="0"/>
        <w:ind w:left="220" w:hangingChars="100" w:hanging="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８</w:t>
      </w:r>
      <w:r w:rsidR="00D86819">
        <w:rPr>
          <w:rFonts w:ascii="ＭＳ ゴシック" w:eastAsia="ＭＳ ゴシック" w:hAnsi="ＭＳ ゴシック" w:cs="ＭＳ ゴシック" w:hint="eastAsia"/>
          <w:kern w:val="0"/>
          <w:sz w:val="22"/>
          <w:szCs w:val="21"/>
        </w:rPr>
        <w:t xml:space="preserve">　選別主義と普遍主義について</w:t>
      </w:r>
    </w:p>
    <w:p w:rsidR="00D86819" w:rsidRDefault="00D86819">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低所得者のみに社会保障給付を集中する選別主義には、給付を受けられる人と受けられない人との間に分断や対立を生じさせ、給付を受けられない人が税の負担に抵抗するという問題があります。すべての人を対象とする無償の教育制度など、低所得者だけではなく、すべての人の基礎的ニーズを充たし、すべての人が受益感を持てる普遍主義的な制度への志向を強めることを目指すという方向性について、どう思いますか。</w:t>
      </w:r>
    </w:p>
    <w:p w:rsidR="00292BB3" w:rsidRDefault="00292BB3">
      <w:pPr>
        <w:autoSpaceDE w:val="0"/>
        <w:autoSpaceDN w:val="0"/>
        <w:adjustRightInd w:val="0"/>
        <w:jc w:val="left"/>
        <w:rPr>
          <w:rFonts w:ascii="ＭＳ ゴシック" w:eastAsia="ＭＳ ゴシック" w:hAnsi="ＭＳ ゴシック" w:cs="ＭＳ ゴシック"/>
          <w:kern w:val="0"/>
          <w:sz w:val="22"/>
          <w:szCs w:val="21"/>
        </w:rPr>
      </w:pPr>
    </w:p>
    <w:p w:rsidR="008C7649" w:rsidRDefault="008C7649" w:rsidP="008C7649">
      <w:pPr>
        <w:autoSpaceDE w:val="0"/>
        <w:autoSpaceDN w:val="0"/>
        <w:adjustRightInd w:val="0"/>
        <w:ind w:left="440" w:hangingChars="200" w:hanging="440"/>
        <w:rPr>
          <w:rFonts w:ascii="ＭＳ ゴシック" w:eastAsia="ＭＳ ゴシック" w:hAnsi="ＭＳ ゴシック" w:cs="ＭＳ ゴシック"/>
          <w:kern w:val="0"/>
          <w:sz w:val="22"/>
          <w:szCs w:val="21"/>
        </w:rPr>
      </w:pPr>
      <w:r w:rsidRPr="00E129E7">
        <w:rPr>
          <w:rFonts w:ascii="ＭＳ ゴシック" w:eastAsia="ＭＳ ゴシック" w:hAnsi="ＭＳ ゴシック" w:cs="ＭＳ ゴシック" w:hint="eastAsia"/>
          <w:kern w:val="0"/>
          <w:sz w:val="22"/>
          <w:szCs w:val="21"/>
        </w:rPr>
        <w:t xml:space="preserve">　　　①　賛成　　　②　反対　　　③　その他　　　　　　　　　　　　　　　　　　　　　　　　　　　　　　　　</w:t>
      </w:r>
    </w:p>
    <w:p w:rsidR="008C7649" w:rsidRDefault="008C7649" w:rsidP="008C7649">
      <w:pPr>
        <w:autoSpaceDE w:val="0"/>
        <w:autoSpaceDN w:val="0"/>
        <w:adjustRightInd w:val="0"/>
        <w:ind w:firstLineChars="200" w:firstLine="440"/>
        <w:rPr>
          <w:rFonts w:ascii="ＭＳ ゴシック" w:eastAsia="ＭＳ ゴシック" w:hAnsi="ＭＳ ゴシック" w:cs="ＭＳ ゴシック"/>
          <w:kern w:val="0"/>
          <w:sz w:val="22"/>
          <w:szCs w:val="21"/>
        </w:rPr>
      </w:pPr>
      <w:r w:rsidRPr="007008E4">
        <w:rPr>
          <w:rFonts w:ascii="ＭＳ ゴシック" w:eastAsia="ＭＳ ゴシック" w:hAnsi="ＭＳ ゴシック" w:cs="ＭＳ ゴシック" w:hint="eastAsia"/>
          <w:kern w:val="0"/>
          <w:sz w:val="22"/>
          <w:szCs w:val="21"/>
        </w:rPr>
        <w:t>（自由記載欄）</w:t>
      </w:r>
    </w:p>
    <w:p w:rsidR="00D86819" w:rsidRDefault="00D86819">
      <w:pPr>
        <w:autoSpaceDE w:val="0"/>
        <w:autoSpaceDN w:val="0"/>
        <w:adjustRightInd w:val="0"/>
        <w:rPr>
          <w:rFonts w:ascii="ＭＳ ゴシック" w:eastAsia="ＭＳ ゴシック" w:hAnsi="ＭＳ ゴシック" w:cs="ＭＳ ゴシック"/>
          <w:kern w:val="0"/>
        </w:rPr>
      </w:pPr>
    </w:p>
    <w:p w:rsidR="005E16F4" w:rsidRDefault="005E16F4">
      <w:pPr>
        <w:autoSpaceDE w:val="0"/>
        <w:autoSpaceDN w:val="0"/>
        <w:adjustRightInd w:val="0"/>
        <w:rPr>
          <w:rFonts w:ascii="ＭＳ ゴシック" w:eastAsia="ＭＳ ゴシック" w:hAnsi="ＭＳ ゴシック" w:cs="ＭＳ ゴシック" w:hint="eastAsia"/>
          <w:kern w:val="0"/>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5C154F" w:rsidRDefault="005C154F">
      <w:pPr>
        <w:autoSpaceDE w:val="0"/>
        <w:autoSpaceDN w:val="0"/>
        <w:adjustRightInd w:val="0"/>
        <w:rPr>
          <w:rFonts w:ascii="ＭＳ ゴシック" w:eastAsia="ＭＳ ゴシック" w:hAnsi="ＭＳ ゴシック" w:cs="ＭＳ ゴシック"/>
          <w:kern w:val="0"/>
          <w:sz w:val="22"/>
          <w:szCs w:val="21"/>
        </w:rPr>
      </w:pPr>
    </w:p>
    <w:p w:rsidR="005C154F" w:rsidRDefault="005C154F">
      <w:pPr>
        <w:autoSpaceDE w:val="0"/>
        <w:autoSpaceDN w:val="0"/>
        <w:adjustRightInd w:val="0"/>
        <w:rPr>
          <w:rFonts w:ascii="ＭＳ ゴシック" w:eastAsia="ＭＳ ゴシック" w:hAnsi="ＭＳ ゴシック" w:cs="ＭＳ ゴシック" w:hint="eastAsia"/>
          <w:kern w:val="0"/>
          <w:sz w:val="22"/>
          <w:szCs w:val="21"/>
        </w:rPr>
      </w:pPr>
    </w:p>
    <w:p w:rsidR="004B29F0" w:rsidRPr="004B29F0" w:rsidRDefault="00F66B5A" w:rsidP="004B29F0">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lastRenderedPageBreak/>
        <w:t>９</w:t>
      </w:r>
      <w:r w:rsidR="004B29F0" w:rsidRPr="004B29F0">
        <w:rPr>
          <w:rFonts w:ascii="ＭＳ ゴシック" w:eastAsia="ＭＳ ゴシック" w:hAnsi="ＭＳ ゴシック" w:cs="ＭＳ ゴシック" w:hint="eastAsia"/>
          <w:kern w:val="0"/>
          <w:sz w:val="22"/>
          <w:szCs w:val="21"/>
        </w:rPr>
        <w:t xml:space="preserve">　地方</w:t>
      </w:r>
      <w:r w:rsidR="00F219DF">
        <w:rPr>
          <w:rFonts w:ascii="ＭＳ ゴシック" w:eastAsia="ＭＳ ゴシック" w:hAnsi="ＭＳ ゴシック" w:cs="ＭＳ ゴシック" w:hint="eastAsia"/>
          <w:kern w:val="0"/>
          <w:sz w:val="22"/>
          <w:szCs w:val="21"/>
        </w:rPr>
        <w:t>自治体財政について</w:t>
      </w:r>
    </w:p>
    <w:p w:rsidR="00D86819" w:rsidRDefault="00741AF8" w:rsidP="00FB7CF7">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r w:rsidRPr="00741AF8">
        <w:rPr>
          <w:rFonts w:ascii="ＭＳ ゴシック" w:eastAsia="ＭＳ ゴシック" w:hAnsi="ＭＳ ゴシック" w:cs="ＭＳ ゴシック" w:hint="eastAsia"/>
          <w:kern w:val="0"/>
          <w:sz w:val="22"/>
          <w:szCs w:val="21"/>
        </w:rPr>
        <w:t>地方自治体の財政基盤を強化</w:t>
      </w:r>
      <w:r>
        <w:rPr>
          <w:rFonts w:ascii="ＭＳ ゴシック" w:eastAsia="ＭＳ ゴシック" w:hAnsi="ＭＳ ゴシック" w:cs="ＭＳ ゴシック" w:hint="eastAsia"/>
          <w:kern w:val="0"/>
          <w:sz w:val="22"/>
          <w:szCs w:val="21"/>
        </w:rPr>
        <w:t>することが重要であり、</w:t>
      </w:r>
      <w:r w:rsidR="004B29F0" w:rsidRPr="005B6832">
        <w:rPr>
          <w:rFonts w:ascii="ＭＳ ゴシック" w:eastAsia="ＭＳ ゴシック" w:hAnsi="ＭＳ ゴシック" w:cs="ＭＳ ゴシック" w:hint="eastAsia"/>
          <w:kern w:val="0"/>
          <w:sz w:val="22"/>
          <w:szCs w:val="21"/>
        </w:rPr>
        <w:t>地方税及び地方交付税</w:t>
      </w:r>
      <w:r>
        <w:rPr>
          <w:rFonts w:ascii="ＭＳ ゴシック" w:eastAsia="ＭＳ ゴシック" w:hAnsi="ＭＳ ゴシック" w:cs="ＭＳ ゴシック" w:hint="eastAsia"/>
          <w:kern w:val="0"/>
          <w:sz w:val="22"/>
          <w:szCs w:val="21"/>
        </w:rPr>
        <w:t>を充実させる</w:t>
      </w:r>
      <w:r w:rsidR="00065CDB">
        <w:rPr>
          <w:rFonts w:ascii="ＭＳ ゴシック" w:eastAsia="ＭＳ ゴシック" w:hAnsi="ＭＳ ゴシック" w:cs="ＭＳ ゴシック" w:hint="eastAsia"/>
          <w:kern w:val="0"/>
          <w:sz w:val="22"/>
          <w:szCs w:val="21"/>
        </w:rPr>
        <w:t>べきとの方針について、</w:t>
      </w:r>
      <w:r w:rsidR="0012719E" w:rsidRPr="005B6832">
        <w:rPr>
          <w:rFonts w:ascii="ＭＳ ゴシック" w:eastAsia="ＭＳ ゴシック" w:hAnsi="ＭＳ ゴシック" w:cs="ＭＳ ゴシック" w:hint="eastAsia"/>
          <w:kern w:val="0"/>
          <w:sz w:val="22"/>
          <w:szCs w:val="21"/>
        </w:rPr>
        <w:t>どう考えますか。</w:t>
      </w:r>
    </w:p>
    <w:p w:rsidR="004B29F0" w:rsidRDefault="004B29F0">
      <w:pPr>
        <w:autoSpaceDE w:val="0"/>
        <w:autoSpaceDN w:val="0"/>
        <w:adjustRightInd w:val="0"/>
        <w:rPr>
          <w:rFonts w:ascii="ＭＳ ゴシック" w:eastAsia="ＭＳ ゴシック" w:hAnsi="ＭＳ ゴシック" w:cs="ＭＳ ゴシック"/>
          <w:kern w:val="0"/>
          <w:sz w:val="22"/>
          <w:szCs w:val="21"/>
        </w:rPr>
      </w:pPr>
      <w:bookmarkStart w:id="2" w:name="_Hlk11568675"/>
    </w:p>
    <w:p w:rsidR="00F219DF" w:rsidRDefault="00F219DF" w:rsidP="00F219DF">
      <w:pPr>
        <w:autoSpaceDE w:val="0"/>
        <w:autoSpaceDN w:val="0"/>
        <w:adjustRightInd w:val="0"/>
        <w:ind w:left="440" w:hangingChars="200" w:hanging="440"/>
        <w:rPr>
          <w:rFonts w:ascii="ＭＳ ゴシック" w:eastAsia="ＭＳ ゴシック" w:hAnsi="ＭＳ ゴシック" w:cs="ＭＳ ゴシック"/>
          <w:kern w:val="0"/>
          <w:sz w:val="22"/>
          <w:szCs w:val="21"/>
        </w:rPr>
      </w:pPr>
      <w:r w:rsidRPr="00E129E7">
        <w:rPr>
          <w:rFonts w:ascii="ＭＳ ゴシック" w:eastAsia="ＭＳ ゴシック" w:hAnsi="ＭＳ ゴシック" w:cs="ＭＳ ゴシック" w:hint="eastAsia"/>
          <w:kern w:val="0"/>
          <w:sz w:val="22"/>
          <w:szCs w:val="21"/>
        </w:rPr>
        <w:t xml:space="preserve">　　　①　賛成　　　②　反対　　　③　その他　　　　　　　　　　　　　　　　　　　　　　　　　　　　　　　　</w:t>
      </w:r>
    </w:p>
    <w:p w:rsidR="00F219DF" w:rsidRDefault="00F219DF" w:rsidP="00F219DF">
      <w:pPr>
        <w:autoSpaceDE w:val="0"/>
        <w:autoSpaceDN w:val="0"/>
        <w:adjustRightInd w:val="0"/>
        <w:ind w:firstLineChars="200" w:firstLine="440"/>
        <w:rPr>
          <w:rFonts w:ascii="ＭＳ ゴシック" w:eastAsia="ＭＳ ゴシック" w:hAnsi="ＭＳ ゴシック" w:cs="ＭＳ ゴシック"/>
          <w:kern w:val="0"/>
          <w:sz w:val="22"/>
          <w:szCs w:val="21"/>
        </w:rPr>
      </w:pPr>
      <w:r w:rsidRPr="007008E4">
        <w:rPr>
          <w:rFonts w:ascii="ＭＳ ゴシック" w:eastAsia="ＭＳ ゴシック" w:hAnsi="ＭＳ ゴシック" w:cs="ＭＳ ゴシック" w:hint="eastAsia"/>
          <w:kern w:val="0"/>
          <w:sz w:val="22"/>
          <w:szCs w:val="21"/>
        </w:rPr>
        <w:t>（自由記載欄）</w:t>
      </w:r>
    </w:p>
    <w:bookmarkEnd w:id="2"/>
    <w:p w:rsidR="004B29F0" w:rsidRDefault="004B29F0">
      <w:pPr>
        <w:autoSpaceDE w:val="0"/>
        <w:autoSpaceDN w:val="0"/>
        <w:adjustRightInd w:val="0"/>
        <w:rPr>
          <w:rFonts w:ascii="ＭＳ ゴシック" w:eastAsia="ＭＳ ゴシック" w:hAnsi="ＭＳ ゴシック" w:cs="ＭＳ ゴシック"/>
          <w:kern w:val="0"/>
          <w:sz w:val="22"/>
          <w:szCs w:val="21"/>
        </w:rPr>
      </w:pPr>
    </w:p>
    <w:p w:rsidR="00F219DF" w:rsidRDefault="00F219DF">
      <w:pPr>
        <w:autoSpaceDE w:val="0"/>
        <w:autoSpaceDN w:val="0"/>
        <w:adjustRightInd w:val="0"/>
        <w:rPr>
          <w:rFonts w:ascii="ＭＳ ゴシック" w:eastAsia="ＭＳ ゴシック" w:hAnsi="ＭＳ ゴシック" w:cs="ＭＳ ゴシック"/>
          <w:kern w:val="0"/>
          <w:sz w:val="22"/>
          <w:szCs w:val="21"/>
        </w:rPr>
      </w:pPr>
    </w:p>
    <w:p w:rsidR="005C154F" w:rsidRDefault="005C154F">
      <w:pPr>
        <w:autoSpaceDE w:val="0"/>
        <w:autoSpaceDN w:val="0"/>
        <w:adjustRightInd w:val="0"/>
        <w:rPr>
          <w:rFonts w:ascii="ＭＳ ゴシック" w:eastAsia="ＭＳ ゴシック" w:hAnsi="ＭＳ ゴシック" w:cs="ＭＳ ゴシック"/>
          <w:kern w:val="0"/>
          <w:sz w:val="22"/>
          <w:szCs w:val="21"/>
        </w:rPr>
      </w:pPr>
    </w:p>
    <w:p w:rsidR="005C154F" w:rsidRDefault="005C154F">
      <w:pPr>
        <w:autoSpaceDE w:val="0"/>
        <w:autoSpaceDN w:val="0"/>
        <w:adjustRightInd w:val="0"/>
        <w:rPr>
          <w:rFonts w:ascii="ＭＳ ゴシック" w:eastAsia="ＭＳ ゴシック" w:hAnsi="ＭＳ ゴシック" w:cs="ＭＳ ゴシック" w:hint="eastAsia"/>
          <w:kern w:val="0"/>
          <w:sz w:val="22"/>
          <w:szCs w:val="21"/>
        </w:rPr>
      </w:pPr>
    </w:p>
    <w:p w:rsidR="00F219DF" w:rsidRDefault="00F219DF">
      <w:pPr>
        <w:autoSpaceDE w:val="0"/>
        <w:autoSpaceDN w:val="0"/>
        <w:adjustRightInd w:val="0"/>
        <w:rPr>
          <w:rFonts w:ascii="ＭＳ ゴシック" w:eastAsia="ＭＳ ゴシック" w:hAnsi="ＭＳ ゴシック" w:cs="ＭＳ ゴシック"/>
          <w:kern w:val="0"/>
          <w:sz w:val="22"/>
          <w:szCs w:val="21"/>
        </w:rPr>
      </w:pPr>
    </w:p>
    <w:p w:rsidR="00F219DF" w:rsidRPr="001F3541" w:rsidRDefault="00F219DF">
      <w:pPr>
        <w:autoSpaceDE w:val="0"/>
        <w:autoSpaceDN w:val="0"/>
        <w:adjustRightInd w:val="0"/>
        <w:rPr>
          <w:rFonts w:ascii="ＭＳ ゴシック" w:eastAsia="ＭＳ ゴシック" w:hAnsi="ＭＳ ゴシック" w:cs="ＭＳ ゴシック" w:hint="eastAsia"/>
          <w:kern w:val="0"/>
          <w:sz w:val="22"/>
          <w:szCs w:val="21"/>
        </w:rPr>
      </w:pPr>
    </w:p>
    <w:p w:rsidR="00E00131" w:rsidRDefault="006471FE" w:rsidP="00E00131">
      <w:pPr>
        <w:autoSpaceDE w:val="0"/>
        <w:autoSpaceDN w:val="0"/>
        <w:adjustRightInd w:val="0"/>
        <w:ind w:left="220" w:hangingChars="100" w:hanging="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1</w:t>
      </w:r>
      <w:r w:rsidR="00F66B5A">
        <w:rPr>
          <w:rFonts w:ascii="ＭＳ ゴシック" w:eastAsia="ＭＳ ゴシック" w:hAnsi="ＭＳ ゴシック" w:cs="ＭＳ ゴシック"/>
          <w:kern w:val="0"/>
          <w:sz w:val="22"/>
          <w:szCs w:val="21"/>
        </w:rPr>
        <w:t>0</w:t>
      </w:r>
      <w:r w:rsidR="00D86819">
        <w:rPr>
          <w:rFonts w:ascii="ＭＳ ゴシック" w:eastAsia="ＭＳ ゴシック" w:hAnsi="ＭＳ ゴシック" w:cs="ＭＳ ゴシック" w:hint="eastAsia"/>
          <w:kern w:val="0"/>
          <w:sz w:val="22"/>
          <w:szCs w:val="21"/>
        </w:rPr>
        <w:t xml:space="preserve">　タックス・ヘイブン対策について</w:t>
      </w:r>
    </w:p>
    <w:p w:rsidR="00D86819" w:rsidRDefault="00D86819" w:rsidP="00E00131">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日本政府として、タックス・ヘイブン対策を、現状より、抜本的に強化すべきと思いますか。</w:t>
      </w:r>
    </w:p>
    <w:p w:rsidR="00292BB3" w:rsidRPr="00E00131" w:rsidRDefault="00292BB3">
      <w:pPr>
        <w:autoSpaceDE w:val="0"/>
        <w:autoSpaceDN w:val="0"/>
        <w:adjustRightInd w:val="0"/>
        <w:rPr>
          <w:rFonts w:ascii="ＭＳ ゴシック" w:eastAsia="ＭＳ ゴシック" w:hAnsi="ＭＳ ゴシック" w:cs="ＭＳ ゴシック"/>
          <w:kern w:val="0"/>
          <w:sz w:val="22"/>
          <w:szCs w:val="21"/>
        </w:rPr>
      </w:pPr>
      <w:bookmarkStart w:id="3" w:name="_Hlk11569257"/>
    </w:p>
    <w:p w:rsidR="00D86819"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①　思う　　　　　　　②　思わない　　　　　③　その他　　　　　　　　　　　　　　　　　　　　　　　　　　　　　</w:t>
      </w:r>
    </w:p>
    <w:p w:rsidR="00D86819"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その理由等（自由記載欄）</w:t>
      </w:r>
    </w:p>
    <w:bookmarkEnd w:id="3"/>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5C154F" w:rsidRDefault="005C154F">
      <w:pPr>
        <w:autoSpaceDE w:val="0"/>
        <w:autoSpaceDN w:val="0"/>
        <w:adjustRightInd w:val="0"/>
        <w:rPr>
          <w:rFonts w:ascii="ＭＳ ゴシック" w:eastAsia="ＭＳ ゴシック" w:hAnsi="ＭＳ ゴシック" w:cs="ＭＳ ゴシック" w:hint="eastAsia"/>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F66B5A" w:rsidRDefault="00F66B5A">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1</w:t>
      </w:r>
      <w:r>
        <w:rPr>
          <w:rFonts w:ascii="ＭＳ ゴシック" w:eastAsia="ＭＳ ゴシック" w:hAnsi="ＭＳ ゴシック" w:cs="ＭＳ ゴシック"/>
          <w:kern w:val="0"/>
          <w:sz w:val="22"/>
          <w:szCs w:val="21"/>
        </w:rPr>
        <w:t>1</w:t>
      </w:r>
      <w:r>
        <w:rPr>
          <w:rFonts w:ascii="ＭＳ ゴシック" w:eastAsia="ＭＳ ゴシック" w:hAnsi="ＭＳ ゴシック" w:cs="ＭＳ ゴシック" w:hint="eastAsia"/>
          <w:kern w:val="0"/>
          <w:sz w:val="22"/>
          <w:szCs w:val="21"/>
        </w:rPr>
        <w:t xml:space="preserve">　デジタル大企業課税について</w:t>
      </w:r>
    </w:p>
    <w:p w:rsidR="00F66B5A" w:rsidRDefault="00F66B5A" w:rsidP="004706B5">
      <w:pPr>
        <w:autoSpaceDE w:val="0"/>
        <w:autoSpaceDN w:val="0"/>
        <w:adjustRightInd w:val="0"/>
        <w:ind w:left="440" w:hangingChars="200" w:hanging="44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⑴　Ｇ２０で検討されている</w:t>
      </w:r>
      <w:r w:rsidR="00BB3CB7">
        <w:rPr>
          <w:rFonts w:ascii="ＭＳ ゴシック" w:eastAsia="ＭＳ ゴシック" w:hAnsi="ＭＳ ゴシック" w:cs="ＭＳ ゴシック" w:hint="eastAsia"/>
          <w:kern w:val="0"/>
          <w:sz w:val="22"/>
          <w:szCs w:val="21"/>
        </w:rPr>
        <w:t>グーグル、アマゾン、フェイスブック、</w:t>
      </w:r>
      <w:r w:rsidR="004706B5">
        <w:rPr>
          <w:rFonts w:ascii="ＭＳ ゴシック" w:eastAsia="ＭＳ ゴシック" w:hAnsi="ＭＳ ゴシック" w:cs="ＭＳ ゴシック" w:hint="eastAsia"/>
          <w:kern w:val="0"/>
          <w:sz w:val="22"/>
          <w:szCs w:val="21"/>
        </w:rPr>
        <w:t>アップルなどのデジタル大企業に対する課税強化に賛成ですか。</w:t>
      </w:r>
    </w:p>
    <w:p w:rsidR="004706B5" w:rsidRDefault="004706B5" w:rsidP="004706B5">
      <w:pPr>
        <w:autoSpaceDE w:val="0"/>
        <w:autoSpaceDN w:val="0"/>
        <w:adjustRightInd w:val="0"/>
        <w:rPr>
          <w:rFonts w:ascii="ＭＳ ゴシック" w:eastAsia="ＭＳ ゴシック" w:hAnsi="ＭＳ ゴシック" w:cs="ＭＳ ゴシック"/>
          <w:kern w:val="0"/>
          <w:sz w:val="22"/>
          <w:szCs w:val="21"/>
        </w:rPr>
      </w:pPr>
    </w:p>
    <w:p w:rsidR="004706B5" w:rsidRDefault="004706B5" w:rsidP="004706B5">
      <w:pPr>
        <w:autoSpaceDE w:val="0"/>
        <w:autoSpaceDN w:val="0"/>
        <w:adjustRightInd w:val="0"/>
        <w:ind w:left="440" w:hangingChars="200" w:hanging="440"/>
        <w:rPr>
          <w:rFonts w:ascii="ＭＳ ゴシック" w:eastAsia="ＭＳ ゴシック" w:hAnsi="ＭＳ ゴシック" w:cs="ＭＳ ゴシック"/>
          <w:kern w:val="0"/>
          <w:sz w:val="22"/>
          <w:szCs w:val="21"/>
        </w:rPr>
      </w:pPr>
      <w:r w:rsidRPr="00E129E7">
        <w:rPr>
          <w:rFonts w:ascii="ＭＳ ゴシック" w:eastAsia="ＭＳ ゴシック" w:hAnsi="ＭＳ ゴシック" w:cs="ＭＳ ゴシック" w:hint="eastAsia"/>
          <w:kern w:val="0"/>
          <w:sz w:val="22"/>
          <w:szCs w:val="21"/>
        </w:rPr>
        <w:t xml:space="preserve">　　　①　賛成　　　②　反対　　　③　その他　　　　　　　　　　　　　　　　　　　　　　　　　　　　　　　　</w:t>
      </w:r>
    </w:p>
    <w:p w:rsidR="004706B5" w:rsidRDefault="004706B5" w:rsidP="004706B5">
      <w:pPr>
        <w:autoSpaceDE w:val="0"/>
        <w:autoSpaceDN w:val="0"/>
        <w:adjustRightInd w:val="0"/>
        <w:ind w:firstLineChars="200" w:firstLine="440"/>
        <w:rPr>
          <w:rFonts w:ascii="ＭＳ ゴシック" w:eastAsia="ＭＳ ゴシック" w:hAnsi="ＭＳ ゴシック" w:cs="ＭＳ ゴシック"/>
          <w:kern w:val="0"/>
          <w:sz w:val="22"/>
          <w:szCs w:val="21"/>
        </w:rPr>
      </w:pPr>
      <w:r w:rsidRPr="007008E4">
        <w:rPr>
          <w:rFonts w:ascii="ＭＳ ゴシック" w:eastAsia="ＭＳ ゴシック" w:hAnsi="ＭＳ ゴシック" w:cs="ＭＳ ゴシック" w:hint="eastAsia"/>
          <w:kern w:val="0"/>
          <w:sz w:val="22"/>
          <w:szCs w:val="21"/>
        </w:rPr>
        <w:t>（自由記載欄）</w:t>
      </w:r>
    </w:p>
    <w:p w:rsidR="004706B5" w:rsidRDefault="004706B5">
      <w:pPr>
        <w:autoSpaceDE w:val="0"/>
        <w:autoSpaceDN w:val="0"/>
        <w:adjustRightInd w:val="0"/>
        <w:rPr>
          <w:rFonts w:ascii="ＭＳ ゴシック" w:eastAsia="ＭＳ ゴシック" w:hAnsi="ＭＳ ゴシック" w:cs="ＭＳ ゴシック"/>
          <w:kern w:val="0"/>
          <w:sz w:val="22"/>
          <w:szCs w:val="21"/>
        </w:rPr>
      </w:pPr>
    </w:p>
    <w:p w:rsidR="005C154F" w:rsidRDefault="005C154F">
      <w:pPr>
        <w:autoSpaceDE w:val="0"/>
        <w:autoSpaceDN w:val="0"/>
        <w:adjustRightInd w:val="0"/>
        <w:rPr>
          <w:rFonts w:ascii="ＭＳ ゴシック" w:eastAsia="ＭＳ ゴシック" w:hAnsi="ＭＳ ゴシック" w:cs="ＭＳ ゴシック" w:hint="eastAsia"/>
          <w:kern w:val="0"/>
          <w:sz w:val="22"/>
          <w:szCs w:val="21"/>
        </w:rPr>
      </w:pPr>
    </w:p>
    <w:p w:rsidR="004706B5" w:rsidRDefault="004706B5">
      <w:pPr>
        <w:autoSpaceDE w:val="0"/>
        <w:autoSpaceDN w:val="0"/>
        <w:adjustRightInd w:val="0"/>
        <w:rPr>
          <w:rFonts w:ascii="ＭＳ ゴシック" w:eastAsia="ＭＳ ゴシック" w:hAnsi="ＭＳ ゴシック" w:cs="ＭＳ ゴシック"/>
          <w:kern w:val="0"/>
          <w:sz w:val="22"/>
          <w:szCs w:val="21"/>
        </w:rPr>
      </w:pPr>
    </w:p>
    <w:p w:rsidR="004706B5" w:rsidRDefault="004706B5">
      <w:pPr>
        <w:autoSpaceDE w:val="0"/>
        <w:autoSpaceDN w:val="0"/>
        <w:adjustRightInd w:val="0"/>
        <w:rPr>
          <w:rFonts w:ascii="ＭＳ ゴシック" w:eastAsia="ＭＳ ゴシック" w:hAnsi="ＭＳ ゴシック" w:cs="ＭＳ ゴシック"/>
          <w:kern w:val="0"/>
          <w:sz w:val="22"/>
          <w:szCs w:val="21"/>
        </w:rPr>
      </w:pPr>
    </w:p>
    <w:p w:rsidR="004706B5" w:rsidRDefault="004706B5">
      <w:pPr>
        <w:autoSpaceDE w:val="0"/>
        <w:autoSpaceDN w:val="0"/>
        <w:adjustRightInd w:val="0"/>
        <w:rPr>
          <w:rFonts w:ascii="ＭＳ ゴシック" w:eastAsia="ＭＳ ゴシック" w:hAnsi="ＭＳ ゴシック" w:cs="ＭＳ ゴシック"/>
          <w:kern w:val="0"/>
          <w:sz w:val="22"/>
          <w:szCs w:val="21"/>
        </w:rPr>
      </w:pPr>
    </w:p>
    <w:p w:rsidR="004706B5" w:rsidRDefault="00ED2724" w:rsidP="00893D3C">
      <w:pPr>
        <w:autoSpaceDE w:val="0"/>
        <w:autoSpaceDN w:val="0"/>
        <w:adjustRightInd w:val="0"/>
        <w:ind w:left="440" w:hangingChars="200" w:hanging="44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⑵　</w:t>
      </w:r>
      <w:r w:rsidR="00050B61" w:rsidRPr="00050B61">
        <w:rPr>
          <w:rFonts w:ascii="ＭＳ ゴシック" w:eastAsia="ＭＳ ゴシック" w:hAnsi="ＭＳ ゴシック" w:cs="ＭＳ ゴシック" w:hint="eastAsia"/>
          <w:kern w:val="0"/>
          <w:sz w:val="22"/>
          <w:szCs w:val="21"/>
        </w:rPr>
        <w:t>経済協力開発機構（ＯＥＣＤ）が目指している2020年末の最終</w:t>
      </w:r>
      <w:r>
        <w:rPr>
          <w:rFonts w:ascii="ＭＳ ゴシック" w:eastAsia="ＭＳ ゴシック" w:hAnsi="ＭＳ ゴシック" w:cs="ＭＳ ゴシック" w:hint="eastAsia"/>
          <w:kern w:val="0"/>
          <w:sz w:val="22"/>
          <w:szCs w:val="21"/>
        </w:rPr>
        <w:t>的な解決策の策定に向けて、日本が積極的な役割を果たしていくべきだと思いますか。</w:t>
      </w:r>
    </w:p>
    <w:p w:rsidR="00893D3C" w:rsidRPr="00E00131" w:rsidRDefault="00893D3C" w:rsidP="00893D3C">
      <w:pPr>
        <w:autoSpaceDE w:val="0"/>
        <w:autoSpaceDN w:val="0"/>
        <w:adjustRightInd w:val="0"/>
        <w:rPr>
          <w:rFonts w:ascii="ＭＳ ゴシック" w:eastAsia="ＭＳ ゴシック" w:hAnsi="ＭＳ ゴシック" w:cs="ＭＳ ゴシック"/>
          <w:kern w:val="0"/>
          <w:sz w:val="22"/>
          <w:szCs w:val="21"/>
        </w:rPr>
      </w:pPr>
    </w:p>
    <w:p w:rsidR="00893D3C" w:rsidRDefault="00893D3C" w:rsidP="00893D3C">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①　思う　　　　　　　②　思わない　　　　　③　その他　　　　　　　　　　　　　　　　　　　　　　　　　　　　　</w:t>
      </w:r>
    </w:p>
    <w:p w:rsidR="00893D3C" w:rsidRDefault="00893D3C" w:rsidP="00893D3C">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lastRenderedPageBreak/>
        <w:t xml:space="preserve">　　　その理由等（自由記載欄）</w:t>
      </w:r>
    </w:p>
    <w:p w:rsidR="00ED2724" w:rsidRPr="00893D3C" w:rsidRDefault="00ED2724">
      <w:pPr>
        <w:autoSpaceDE w:val="0"/>
        <w:autoSpaceDN w:val="0"/>
        <w:adjustRightInd w:val="0"/>
        <w:rPr>
          <w:rFonts w:ascii="ＭＳ ゴシック" w:eastAsia="ＭＳ ゴシック" w:hAnsi="ＭＳ ゴシック" w:cs="ＭＳ ゴシック"/>
          <w:kern w:val="0"/>
          <w:sz w:val="22"/>
          <w:szCs w:val="21"/>
        </w:rPr>
      </w:pPr>
    </w:p>
    <w:p w:rsidR="00ED2724" w:rsidRDefault="00ED2724">
      <w:pPr>
        <w:autoSpaceDE w:val="0"/>
        <w:autoSpaceDN w:val="0"/>
        <w:adjustRightInd w:val="0"/>
        <w:rPr>
          <w:rFonts w:ascii="ＭＳ ゴシック" w:eastAsia="ＭＳ ゴシック" w:hAnsi="ＭＳ ゴシック" w:cs="ＭＳ ゴシック"/>
          <w:kern w:val="0"/>
          <w:sz w:val="22"/>
          <w:szCs w:val="21"/>
        </w:rPr>
      </w:pPr>
    </w:p>
    <w:p w:rsidR="005C154F" w:rsidRDefault="005C154F">
      <w:pPr>
        <w:autoSpaceDE w:val="0"/>
        <w:autoSpaceDN w:val="0"/>
        <w:adjustRightInd w:val="0"/>
        <w:rPr>
          <w:rFonts w:ascii="ＭＳ ゴシック" w:eastAsia="ＭＳ ゴシック" w:hAnsi="ＭＳ ゴシック" w:cs="ＭＳ ゴシック" w:hint="eastAsia"/>
          <w:kern w:val="0"/>
          <w:sz w:val="22"/>
          <w:szCs w:val="21"/>
        </w:rPr>
      </w:pPr>
    </w:p>
    <w:p w:rsidR="00893D3C" w:rsidRDefault="00893D3C">
      <w:pPr>
        <w:autoSpaceDE w:val="0"/>
        <w:autoSpaceDN w:val="0"/>
        <w:adjustRightInd w:val="0"/>
        <w:rPr>
          <w:rFonts w:ascii="ＭＳ ゴシック" w:eastAsia="ＭＳ ゴシック" w:hAnsi="ＭＳ ゴシック" w:cs="ＭＳ ゴシック" w:hint="eastAsia"/>
          <w:kern w:val="0"/>
          <w:sz w:val="22"/>
          <w:szCs w:val="21"/>
        </w:rPr>
      </w:pPr>
    </w:p>
    <w:p w:rsidR="00F66B5A" w:rsidRDefault="00F66B5A">
      <w:pPr>
        <w:autoSpaceDE w:val="0"/>
        <w:autoSpaceDN w:val="0"/>
        <w:adjustRightInd w:val="0"/>
        <w:rPr>
          <w:rFonts w:ascii="ＭＳ ゴシック" w:eastAsia="ＭＳ ゴシック" w:hAnsi="ＭＳ ゴシック" w:cs="ＭＳ ゴシック" w:hint="eastAsia"/>
          <w:kern w:val="0"/>
          <w:sz w:val="22"/>
          <w:szCs w:val="21"/>
        </w:rPr>
      </w:pPr>
    </w:p>
    <w:p w:rsidR="00D86819" w:rsidRDefault="00D86819">
      <w:pPr>
        <w:autoSpaceDE w:val="0"/>
        <w:autoSpaceDN w:val="0"/>
        <w:adjustRightInd w:val="0"/>
        <w:ind w:left="220" w:hangingChars="100" w:hanging="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1</w:t>
      </w:r>
      <w:r w:rsidR="001F3541">
        <w:rPr>
          <w:rFonts w:ascii="ＭＳ ゴシック" w:eastAsia="ＭＳ ゴシック" w:hAnsi="ＭＳ ゴシック" w:cs="ＭＳ ゴシック"/>
          <w:kern w:val="0"/>
          <w:sz w:val="22"/>
          <w:szCs w:val="21"/>
        </w:rPr>
        <w:t>2</w:t>
      </w:r>
      <w:r>
        <w:rPr>
          <w:rFonts w:ascii="ＭＳ ゴシック" w:eastAsia="ＭＳ ゴシック" w:hAnsi="ＭＳ ゴシック" w:cs="ＭＳ ゴシック" w:hint="eastAsia"/>
          <w:kern w:val="0"/>
          <w:sz w:val="22"/>
          <w:szCs w:val="21"/>
        </w:rPr>
        <w:t xml:space="preserve">　金融取引税について</w:t>
      </w:r>
    </w:p>
    <w:p w:rsidR="00D86819" w:rsidRDefault="00D86819">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フランス、ドイツなどのように、金融取引税を導入し、株式、債券などの金融取引に課税し、過剰な金融取引と投機を抑制するとともに、税収を確保すべきであるという考え方については、どう思いますか。</w:t>
      </w:r>
    </w:p>
    <w:p w:rsidR="00292BB3" w:rsidRDefault="00292BB3">
      <w:pPr>
        <w:autoSpaceDE w:val="0"/>
        <w:autoSpaceDN w:val="0"/>
        <w:adjustRightInd w:val="0"/>
        <w:rPr>
          <w:rFonts w:ascii="ＭＳ ゴシック" w:eastAsia="ＭＳ ゴシック" w:hAnsi="ＭＳ ゴシック" w:cs="ＭＳ ゴシック"/>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①　導入に賛成　　　②　導入に反対　　　③　その他　　　　　　　　　　　　　　　　　　　　　　　　　　　　</w:t>
      </w:r>
    </w:p>
    <w:p w:rsidR="00D86819"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その理由等（自由記載欄）</w:t>
      </w: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5C154F" w:rsidRDefault="005C154F">
      <w:pPr>
        <w:autoSpaceDE w:val="0"/>
        <w:autoSpaceDN w:val="0"/>
        <w:adjustRightInd w:val="0"/>
        <w:rPr>
          <w:rFonts w:ascii="ＭＳ ゴシック" w:eastAsia="ＭＳ ゴシック" w:hAnsi="ＭＳ ゴシック" w:cs="ＭＳ ゴシック" w:hint="eastAsia"/>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p>
    <w:p w:rsidR="00D86819" w:rsidRDefault="00D86819">
      <w:pPr>
        <w:autoSpaceDE w:val="0"/>
        <w:autoSpaceDN w:val="0"/>
        <w:adjustRightInd w:val="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1</w:t>
      </w:r>
      <w:r w:rsidR="001F3541">
        <w:rPr>
          <w:rFonts w:ascii="ＭＳ ゴシック" w:eastAsia="ＭＳ ゴシック" w:hAnsi="ＭＳ ゴシック" w:cs="ＭＳ ゴシック"/>
          <w:kern w:val="0"/>
          <w:sz w:val="22"/>
          <w:szCs w:val="21"/>
        </w:rPr>
        <w:t>3</w:t>
      </w:r>
      <w:r>
        <w:rPr>
          <w:rFonts w:ascii="ＭＳ ゴシック" w:eastAsia="ＭＳ ゴシック" w:hAnsi="ＭＳ ゴシック" w:cs="ＭＳ ゴシック" w:hint="eastAsia"/>
          <w:kern w:val="0"/>
          <w:sz w:val="22"/>
          <w:szCs w:val="21"/>
        </w:rPr>
        <w:t xml:space="preserve">　その他</w:t>
      </w:r>
    </w:p>
    <w:p w:rsidR="00D86819" w:rsidRDefault="00D86819">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その他、税制と社会保障、それと関わる貧困・格差の問題について、貴党において、重要であると考えられている政策、国民の理解を得たい政策等ございましたら、ご自由にご記載ください。</w:t>
      </w:r>
    </w:p>
    <w:p w:rsidR="00D86819" w:rsidRDefault="00D86819">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（自由記載欄）</w:t>
      </w:r>
    </w:p>
    <w:p w:rsidR="00D86819" w:rsidRDefault="00D86819">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p>
    <w:p w:rsidR="006471FE" w:rsidRDefault="006471FE">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p>
    <w:p w:rsidR="006471FE" w:rsidRDefault="006471FE">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p>
    <w:p w:rsidR="006471FE" w:rsidRDefault="006471FE">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p>
    <w:p w:rsidR="006471FE" w:rsidRDefault="006471FE">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p>
    <w:p w:rsidR="006471FE" w:rsidRDefault="006471FE">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p>
    <w:p w:rsidR="006471FE" w:rsidRDefault="006471FE">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p>
    <w:p w:rsidR="006471FE" w:rsidRDefault="006471FE">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p>
    <w:p w:rsidR="006471FE" w:rsidRDefault="006471FE">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p>
    <w:p w:rsidR="006471FE" w:rsidRDefault="006471FE">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p>
    <w:p w:rsidR="006471FE" w:rsidRDefault="006471FE">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p>
    <w:p w:rsidR="00D86819" w:rsidRDefault="00D86819">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p>
    <w:p w:rsidR="00D86819" w:rsidRDefault="00D86819">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p>
    <w:p w:rsidR="00D86819" w:rsidRDefault="00D86819">
      <w:pPr>
        <w:autoSpaceDE w:val="0"/>
        <w:autoSpaceDN w:val="0"/>
        <w:adjustRightInd w:val="0"/>
        <w:ind w:leftChars="100" w:left="210" w:firstLineChars="100" w:firstLine="220"/>
        <w:rPr>
          <w:rFonts w:ascii="ＭＳ ゴシック" w:eastAsia="ＭＳ ゴシック" w:hAnsi="ＭＳ ゴシック" w:cs="ＭＳ ゴシック"/>
          <w:kern w:val="0"/>
          <w:sz w:val="22"/>
          <w:szCs w:val="21"/>
        </w:rPr>
      </w:pPr>
    </w:p>
    <w:p w:rsidR="00D86819" w:rsidRPr="005C154F" w:rsidRDefault="00D86819">
      <w:pPr>
        <w:autoSpaceDE w:val="0"/>
        <w:autoSpaceDN w:val="0"/>
        <w:adjustRightInd w:val="0"/>
        <w:rPr>
          <w:rFonts w:ascii="ＭＳ ゴシック" w:eastAsia="ＭＳ ゴシック" w:hAnsi="ＭＳ ゴシック" w:cs="ＭＳ ゴシック" w:hint="eastAsia"/>
          <w:kern w:val="0"/>
          <w:sz w:val="22"/>
          <w:szCs w:val="21"/>
        </w:rPr>
      </w:pPr>
      <w:r>
        <w:rPr>
          <w:rFonts w:ascii="ＭＳ ゴシック" w:eastAsia="ＭＳ ゴシック" w:hAnsi="ＭＳ ゴシック" w:cs="ＭＳ ゴシック" w:hint="eastAsia"/>
          <w:kern w:val="0"/>
          <w:sz w:val="22"/>
          <w:szCs w:val="21"/>
        </w:rPr>
        <w:t xml:space="preserve">　　　　　　　　　　　　　　　　　　　　　　　　</w:t>
      </w:r>
      <w:r>
        <w:rPr>
          <w:rFonts w:ascii="ＭＳ ゴシック" w:eastAsia="ＭＳ ゴシック" w:hAnsi="ＭＳ ゴシック" w:cs="ＭＳ ゴシック" w:hint="eastAsia"/>
          <w:b/>
          <w:bCs/>
          <w:kern w:val="0"/>
          <w:sz w:val="22"/>
          <w:szCs w:val="21"/>
        </w:rPr>
        <w:t xml:space="preserve">ご協力ありがとうございました。　</w:t>
      </w:r>
      <w:r>
        <w:rPr>
          <w:rFonts w:ascii="ＭＳ ゴシック" w:eastAsia="ＭＳ ゴシック" w:hAnsi="ＭＳ ゴシック" w:cs="ＭＳ ゴシック" w:hint="eastAsia"/>
          <w:kern w:val="0"/>
          <w:sz w:val="22"/>
          <w:szCs w:val="21"/>
        </w:rPr>
        <w:t xml:space="preserve">　　　　　　　　　　　　　　　　</w:t>
      </w:r>
      <w:bookmarkStart w:id="4" w:name="_GoBack"/>
      <w:bookmarkEnd w:id="4"/>
    </w:p>
    <w:sectPr w:rsidR="00D86819" w:rsidRPr="005C154F">
      <w:pgSz w:w="12240" w:h="15840"/>
      <w:pgMar w:top="1418" w:right="1701" w:bottom="1304" w:left="1701" w:header="720" w:footer="720" w:gutter="0"/>
      <w:cols w:space="720"/>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93B" w:rsidRDefault="0026593B" w:rsidP="001101B8">
      <w:r>
        <w:separator/>
      </w:r>
    </w:p>
  </w:endnote>
  <w:endnote w:type="continuationSeparator" w:id="0">
    <w:p w:rsidR="0026593B" w:rsidRDefault="0026593B" w:rsidP="001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93B" w:rsidRDefault="0026593B" w:rsidP="001101B8">
      <w:r>
        <w:separator/>
      </w:r>
    </w:p>
  </w:footnote>
  <w:footnote w:type="continuationSeparator" w:id="0">
    <w:p w:rsidR="0026593B" w:rsidRDefault="0026593B" w:rsidP="00110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EAC"/>
    <w:rsid w:val="00012F6B"/>
    <w:rsid w:val="00020D8A"/>
    <w:rsid w:val="00050B61"/>
    <w:rsid w:val="00054F4E"/>
    <w:rsid w:val="0005616B"/>
    <w:rsid w:val="00065CDB"/>
    <w:rsid w:val="00070DB8"/>
    <w:rsid w:val="00080006"/>
    <w:rsid w:val="001101B8"/>
    <w:rsid w:val="0012719E"/>
    <w:rsid w:val="00132762"/>
    <w:rsid w:val="00172A27"/>
    <w:rsid w:val="001F3541"/>
    <w:rsid w:val="0021766A"/>
    <w:rsid w:val="00252A80"/>
    <w:rsid w:val="0026593B"/>
    <w:rsid w:val="00292BB3"/>
    <w:rsid w:val="00293B66"/>
    <w:rsid w:val="002A71B7"/>
    <w:rsid w:val="002E28F3"/>
    <w:rsid w:val="002E3F15"/>
    <w:rsid w:val="00382EE0"/>
    <w:rsid w:val="003D5940"/>
    <w:rsid w:val="004010D7"/>
    <w:rsid w:val="0045603B"/>
    <w:rsid w:val="0045702D"/>
    <w:rsid w:val="004706B5"/>
    <w:rsid w:val="00477CDA"/>
    <w:rsid w:val="004910B8"/>
    <w:rsid w:val="00493249"/>
    <w:rsid w:val="004A04A6"/>
    <w:rsid w:val="004B29F0"/>
    <w:rsid w:val="004B5243"/>
    <w:rsid w:val="004B6A59"/>
    <w:rsid w:val="00574700"/>
    <w:rsid w:val="00586E09"/>
    <w:rsid w:val="005B6832"/>
    <w:rsid w:val="005C154F"/>
    <w:rsid w:val="005D6EF6"/>
    <w:rsid w:val="005D7BD1"/>
    <w:rsid w:val="005E16F4"/>
    <w:rsid w:val="005E1FA3"/>
    <w:rsid w:val="005F3C98"/>
    <w:rsid w:val="006471FE"/>
    <w:rsid w:val="0068469D"/>
    <w:rsid w:val="007008E4"/>
    <w:rsid w:val="00713EC5"/>
    <w:rsid w:val="00720D02"/>
    <w:rsid w:val="00741AF8"/>
    <w:rsid w:val="008200BA"/>
    <w:rsid w:val="008545FD"/>
    <w:rsid w:val="008763DD"/>
    <w:rsid w:val="008826EB"/>
    <w:rsid w:val="00893D3C"/>
    <w:rsid w:val="008C59B6"/>
    <w:rsid w:val="008C7649"/>
    <w:rsid w:val="008D7B66"/>
    <w:rsid w:val="0094433C"/>
    <w:rsid w:val="009B1FFB"/>
    <w:rsid w:val="009F3DF1"/>
    <w:rsid w:val="009F6767"/>
    <w:rsid w:val="00A006EE"/>
    <w:rsid w:val="00A35D11"/>
    <w:rsid w:val="00AA125E"/>
    <w:rsid w:val="00AE1C05"/>
    <w:rsid w:val="00B57847"/>
    <w:rsid w:val="00B748AE"/>
    <w:rsid w:val="00B92FC0"/>
    <w:rsid w:val="00BB3CB7"/>
    <w:rsid w:val="00C34742"/>
    <w:rsid w:val="00C40CE2"/>
    <w:rsid w:val="00C56669"/>
    <w:rsid w:val="00C74C7D"/>
    <w:rsid w:val="00C8016E"/>
    <w:rsid w:val="00D46424"/>
    <w:rsid w:val="00D86819"/>
    <w:rsid w:val="00DF002B"/>
    <w:rsid w:val="00E00131"/>
    <w:rsid w:val="00E129E7"/>
    <w:rsid w:val="00E16679"/>
    <w:rsid w:val="00E3221B"/>
    <w:rsid w:val="00E43507"/>
    <w:rsid w:val="00E62233"/>
    <w:rsid w:val="00E628C5"/>
    <w:rsid w:val="00E92C2D"/>
    <w:rsid w:val="00EC5DF4"/>
    <w:rsid w:val="00ED2724"/>
    <w:rsid w:val="00F00C1D"/>
    <w:rsid w:val="00F04187"/>
    <w:rsid w:val="00F219DF"/>
    <w:rsid w:val="00F66B5A"/>
    <w:rsid w:val="00FB7CF7"/>
    <w:rsid w:val="00FC7DB1"/>
    <w:rsid w:val="00FE2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733BFE7"/>
  <w15:chartTrackingRefBased/>
  <w15:docId w15:val="{6FBBAD32-60B1-47E7-8FEC-7FBE872C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kern w:val="2"/>
      <w:sz w:val="18"/>
      <w:szCs w:val="18"/>
    </w:rPr>
  </w:style>
  <w:style w:type="paragraph" w:styleId="a5">
    <w:name w:val="footer"/>
    <w:basedOn w:val="a"/>
    <w:pPr>
      <w:tabs>
        <w:tab w:val="center" w:pos="4252"/>
        <w:tab w:val="right" w:pos="8504"/>
      </w:tabs>
      <w:snapToGrid w:val="0"/>
    </w:pPr>
  </w:style>
  <w:style w:type="paragraph" w:styleId="a4">
    <w:name w:val="Balloon Text"/>
    <w:basedOn w:val="a"/>
    <w:link w:val="a3"/>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customStyle="1" w:styleId="ecxmsonormal">
    <w:name w:val="ecxmsonormal"/>
    <w:basedOn w:val="a"/>
    <w:pPr>
      <w:widowControl/>
      <w:spacing w:after="324"/>
      <w:jc w:val="left"/>
    </w:pPr>
    <w:rPr>
      <w:rFonts w:ascii="Arial Unicode MS" w:eastAsia="Arial Unicode MS" w:hAnsi="Arial Unicode MS" w:cs="Arial Unicode MS"/>
      <w:kern w:val="0"/>
      <w:sz w:val="24"/>
    </w:rPr>
  </w:style>
  <w:style w:type="character" w:styleId="a7">
    <w:name w:val="Hyperlink"/>
    <w:uiPriority w:val="99"/>
    <w:unhideWhenUsed/>
    <w:rsid w:val="00882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QN01130@nifty.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2434</Words>
  <Characters>1160</Characters>
  <Application>Microsoft Office Word</Application>
  <DocSecurity>0</DocSecurity>
  <PresentationFormat/>
  <Lines>9</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公開質問状「生活保護制度に関する公開質問事項及び回答書」</vt:lpstr>
    </vt:vector>
  </TitlesOfParts>
  <Company>Hewlett-Packard Company</Company>
  <LinksUpToDate>false</LinksUpToDate>
  <CharactersWithSpaces>3587</CharactersWithSpaces>
  <SharedDoc>false</SharedDoc>
  <HLinks>
    <vt:vector size="6" baseType="variant">
      <vt:variant>
        <vt:i4>1114171</vt:i4>
      </vt:variant>
      <vt:variant>
        <vt:i4>0</vt:i4>
      </vt:variant>
      <vt:variant>
        <vt:i4>0</vt:i4>
      </vt:variant>
      <vt:variant>
        <vt:i4>5</vt:i4>
      </vt:variant>
      <vt:variant>
        <vt:lpwstr>mailto:CQN01130@nifty.ne.jp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公開質問状「生活保護制度に関する公開質問事項及び回答書」</dc:title>
  <dc:subject/>
  <dc:creator>英信</dc:creator>
  <cp:keywords/>
  <cp:lastModifiedBy>正 猪股</cp:lastModifiedBy>
  <cp:revision>3</cp:revision>
  <cp:lastPrinted>2016-05-31T03:30:00Z</cp:lastPrinted>
  <dcterms:created xsi:type="dcterms:W3CDTF">2019-06-16T00:21:00Z</dcterms:created>
  <dcterms:modified xsi:type="dcterms:W3CDTF">2019-06-16T00:58:00Z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